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151" w:rsidRDefault="00003151" w:rsidP="00003151">
      <w:pPr>
        <w:rPr>
          <w:b/>
          <w:u w:val="single"/>
        </w:rPr>
      </w:pPr>
      <w:r>
        <w:rPr>
          <w:lang w:val="sr-Cyrl-CS"/>
        </w:rPr>
        <w:t>РЕПУБЛИКА СРБИЈА</w:t>
      </w:r>
      <w:r>
        <w:rPr>
          <w:lang w:val="sr-Cyrl-CS"/>
        </w:rPr>
        <w:tab/>
      </w:r>
      <w:r>
        <w:rPr>
          <w:lang w:val="sr-Cyrl-CS"/>
        </w:rPr>
        <w:tab/>
      </w:r>
      <w:r>
        <w:rPr>
          <w:lang w:val="sr-Cyrl-CS"/>
        </w:rPr>
        <w:tab/>
      </w:r>
      <w:r>
        <w:rPr>
          <w:lang w:val="sr-Cyrl-CS"/>
        </w:rPr>
        <w:tab/>
      </w:r>
      <w:r>
        <w:t xml:space="preserve">                                             </w:t>
      </w:r>
    </w:p>
    <w:p w:rsidR="00003151" w:rsidRDefault="00003151" w:rsidP="00003151">
      <w:pPr>
        <w:rPr>
          <w:lang w:val="sr-Cyrl-CS"/>
        </w:rPr>
      </w:pPr>
      <w:r>
        <w:rPr>
          <w:lang w:val="sr-Cyrl-CS"/>
        </w:rPr>
        <w:t>НАРОДНА СКУПШТИНА</w:t>
      </w:r>
    </w:p>
    <w:p w:rsidR="00003151" w:rsidRDefault="00003151" w:rsidP="00003151">
      <w:pPr>
        <w:rPr>
          <w:lang w:val="sr-Cyrl-RS"/>
        </w:rPr>
      </w:pPr>
      <w:r>
        <w:rPr>
          <w:lang w:val="sr-Cyrl-CS"/>
        </w:rPr>
        <w:t xml:space="preserve">Одбор </w:t>
      </w:r>
      <w:r>
        <w:rPr>
          <w:lang w:val="sr-Cyrl-RS"/>
        </w:rPr>
        <w:t xml:space="preserve">за пољопривреду, шумарство </w:t>
      </w:r>
    </w:p>
    <w:p w:rsidR="00003151" w:rsidRDefault="00003151" w:rsidP="00003151">
      <w:pPr>
        <w:rPr>
          <w:lang w:val="sr-Cyrl-RS"/>
        </w:rPr>
      </w:pPr>
      <w:r>
        <w:rPr>
          <w:lang w:val="sr-Cyrl-RS"/>
        </w:rPr>
        <w:t>и водопривреду</w:t>
      </w:r>
    </w:p>
    <w:p w:rsidR="00003151" w:rsidRDefault="00003151" w:rsidP="00003151">
      <w:pPr>
        <w:rPr>
          <w:rFonts w:eastAsiaTheme="minorHAnsi"/>
          <w:lang w:val="en-US"/>
        </w:rPr>
      </w:pPr>
      <w:r>
        <w:rPr>
          <w:lang w:val="sr-Latn-RS"/>
        </w:rPr>
        <w:t xml:space="preserve">12 </w:t>
      </w:r>
      <w:r>
        <w:rPr>
          <w:lang w:val="sr-Cyrl-RS"/>
        </w:rPr>
        <w:t>Број: 06-2/</w:t>
      </w:r>
      <w:r>
        <w:t>43</w:t>
      </w:r>
      <w:r>
        <w:rPr>
          <w:lang w:val="sr-Cyrl-RS"/>
        </w:rPr>
        <w:t>-1</w:t>
      </w:r>
      <w:r>
        <w:t>8</w:t>
      </w:r>
    </w:p>
    <w:p w:rsidR="00003151" w:rsidRDefault="00003151" w:rsidP="00003151">
      <w:pPr>
        <w:rPr>
          <w:lang w:val="sr-Cyrl-RS"/>
        </w:rPr>
      </w:pPr>
      <w:r>
        <w:rPr>
          <w:lang w:val="en-US"/>
        </w:rPr>
        <w:t>22</w:t>
      </w:r>
      <w:r>
        <w:rPr>
          <w:lang w:val="sr-Cyrl-RS"/>
        </w:rPr>
        <w:t xml:space="preserve">. </w:t>
      </w:r>
      <w:proofErr w:type="gramStart"/>
      <w:r>
        <w:rPr>
          <w:lang w:val="sr-Cyrl-RS"/>
        </w:rPr>
        <w:t>март</w:t>
      </w:r>
      <w:proofErr w:type="gramEnd"/>
      <w:r>
        <w:rPr>
          <w:lang w:val="sr-Cyrl-RS"/>
        </w:rPr>
        <w:t xml:space="preserve"> 2018. године</w:t>
      </w:r>
    </w:p>
    <w:p w:rsidR="00003151" w:rsidRDefault="00003151" w:rsidP="00003151">
      <w:pPr>
        <w:rPr>
          <w:lang w:val="sr-Cyrl-RS"/>
        </w:rPr>
      </w:pPr>
      <w:r>
        <w:rPr>
          <w:lang w:val="sr-Cyrl-RS"/>
        </w:rPr>
        <w:t>Б е о г р а д</w:t>
      </w:r>
    </w:p>
    <w:p w:rsidR="00987F74" w:rsidRDefault="00987F74" w:rsidP="006967C2">
      <w:pPr>
        <w:rPr>
          <w:lang w:val="sr-Cyrl-RS"/>
        </w:rPr>
      </w:pPr>
    </w:p>
    <w:p w:rsidR="00C52482" w:rsidRPr="00DF6798" w:rsidRDefault="00C52482" w:rsidP="00C52482">
      <w:pPr>
        <w:jc w:val="both"/>
        <w:rPr>
          <w:sz w:val="22"/>
          <w:szCs w:val="22"/>
          <w:lang w:val="sr-Cyrl-CS"/>
        </w:rPr>
      </w:pPr>
    </w:p>
    <w:p w:rsidR="00C52482" w:rsidRPr="00E242DA" w:rsidRDefault="00C52482" w:rsidP="00C52482">
      <w:pPr>
        <w:jc w:val="center"/>
        <w:rPr>
          <w:lang w:val="sr-Cyrl-CS"/>
        </w:rPr>
      </w:pPr>
      <w:r w:rsidRPr="00E242DA">
        <w:rPr>
          <w:lang w:val="sr-Cyrl-CS"/>
        </w:rPr>
        <w:t>З А П И С Н И К</w:t>
      </w:r>
    </w:p>
    <w:p w:rsidR="00C52482" w:rsidRPr="00E242DA" w:rsidRDefault="00C254A1" w:rsidP="00C52482">
      <w:pPr>
        <w:jc w:val="center"/>
        <w:rPr>
          <w:lang w:val="sr-Cyrl-CS"/>
        </w:rPr>
      </w:pPr>
      <w:r>
        <w:rPr>
          <w:lang w:val="en-US"/>
        </w:rPr>
        <w:t>2</w:t>
      </w:r>
      <w:r w:rsidR="00003151">
        <w:rPr>
          <w:lang w:val="en-US"/>
        </w:rPr>
        <w:t>7</w:t>
      </w:r>
      <w:r w:rsidR="00DF062C">
        <w:rPr>
          <w:lang w:val="en-US"/>
        </w:rPr>
        <w:t>.</w:t>
      </w:r>
      <w:r w:rsidR="00C52482" w:rsidRPr="00E242DA">
        <w:rPr>
          <w:lang w:val="sr-Cyrl-CS"/>
        </w:rPr>
        <w:t xml:space="preserve"> СЕДНИЦЕ ОДБОРА ЗА ПОЉОПРИВРЕДУ, ШУМАРСТВО</w:t>
      </w:r>
    </w:p>
    <w:p w:rsidR="00C52482" w:rsidRPr="00E242DA" w:rsidRDefault="00C52482" w:rsidP="00C52482">
      <w:pPr>
        <w:jc w:val="center"/>
        <w:rPr>
          <w:lang w:val="sr-Cyrl-CS"/>
        </w:rPr>
      </w:pPr>
      <w:r w:rsidRPr="00E242DA">
        <w:rPr>
          <w:lang w:val="sr-Cyrl-CS"/>
        </w:rPr>
        <w:t>И  ВОДОПРИВРЕДУ, ОДРЖАНЕ</w:t>
      </w:r>
      <w:r w:rsidR="0032746A" w:rsidRPr="00E242DA">
        <w:rPr>
          <w:lang w:val="sr-Cyrl-CS"/>
        </w:rPr>
        <w:t xml:space="preserve"> </w:t>
      </w:r>
      <w:r w:rsidR="004A672C">
        <w:rPr>
          <w:lang w:val="sr-Cyrl-RS"/>
        </w:rPr>
        <w:t>2</w:t>
      </w:r>
      <w:r w:rsidR="00003151">
        <w:rPr>
          <w:lang w:val="en-US"/>
        </w:rPr>
        <w:t>1</w:t>
      </w:r>
      <w:r w:rsidRPr="00E242DA">
        <w:rPr>
          <w:lang w:val="sr-Cyrl-CS"/>
        </w:rPr>
        <w:t xml:space="preserve">. </w:t>
      </w:r>
      <w:r w:rsidR="00003151">
        <w:rPr>
          <w:lang w:val="sr-Cyrl-RS"/>
        </w:rPr>
        <w:t>М</w:t>
      </w:r>
      <w:r w:rsidR="003A64B3">
        <w:rPr>
          <w:lang w:val="sr-Cyrl-RS"/>
        </w:rPr>
        <w:t>А</w:t>
      </w:r>
      <w:r w:rsidR="00C254A1">
        <w:rPr>
          <w:lang w:val="sr-Cyrl-RS"/>
        </w:rPr>
        <w:t>Р</w:t>
      </w:r>
      <w:r w:rsidR="00003151">
        <w:rPr>
          <w:lang w:val="sr-Cyrl-RS"/>
        </w:rPr>
        <w:t>Т</w:t>
      </w:r>
      <w:r w:rsidR="00C254A1">
        <w:rPr>
          <w:lang w:val="sr-Cyrl-RS"/>
        </w:rPr>
        <w:t>А</w:t>
      </w:r>
      <w:r w:rsidRPr="00E242DA">
        <w:rPr>
          <w:lang w:val="sr-Cyrl-CS"/>
        </w:rPr>
        <w:t xml:space="preserve"> 201</w:t>
      </w:r>
      <w:r w:rsidR="00B00463">
        <w:rPr>
          <w:lang w:val="sr-Cyrl-CS"/>
        </w:rPr>
        <w:t>8</w:t>
      </w:r>
      <w:r w:rsidRPr="00E242DA">
        <w:rPr>
          <w:lang w:val="sr-Cyrl-CS"/>
        </w:rPr>
        <w:t>. ГОДИНЕ</w:t>
      </w:r>
    </w:p>
    <w:p w:rsidR="00C52482" w:rsidRDefault="00C52482" w:rsidP="00C52482">
      <w:pPr>
        <w:jc w:val="center"/>
        <w:rPr>
          <w:lang w:val="sr-Cyrl-CS"/>
        </w:rPr>
      </w:pPr>
    </w:p>
    <w:p w:rsidR="00987F74" w:rsidRDefault="00987F74" w:rsidP="00C52482">
      <w:pPr>
        <w:jc w:val="center"/>
        <w:rPr>
          <w:lang w:val="sr-Cyrl-CS"/>
        </w:rPr>
      </w:pPr>
    </w:p>
    <w:p w:rsidR="00987F74" w:rsidRPr="00E242DA" w:rsidRDefault="00987F74" w:rsidP="00C52482">
      <w:pPr>
        <w:jc w:val="center"/>
        <w:rPr>
          <w:lang w:val="sr-Cyrl-CS"/>
        </w:rPr>
      </w:pPr>
    </w:p>
    <w:p w:rsidR="00C52482" w:rsidRPr="00E242DA" w:rsidRDefault="00C52482" w:rsidP="00C52482">
      <w:pPr>
        <w:jc w:val="both"/>
        <w:rPr>
          <w:lang w:val="sr-Cyrl-CS"/>
        </w:rPr>
      </w:pPr>
      <w:r w:rsidRPr="00E242DA">
        <w:rPr>
          <w:lang w:val="sr-Cyrl-CS"/>
        </w:rPr>
        <w:tab/>
      </w:r>
      <w:r w:rsidRPr="00E242DA">
        <w:rPr>
          <w:lang w:val="sr-Cyrl-CS"/>
        </w:rPr>
        <w:tab/>
      </w:r>
    </w:p>
    <w:p w:rsidR="00C52482" w:rsidRPr="00E242DA" w:rsidRDefault="00C52482" w:rsidP="00C52482">
      <w:pPr>
        <w:ind w:firstLine="720"/>
        <w:jc w:val="both"/>
        <w:rPr>
          <w:lang w:val="sr-Cyrl-CS"/>
        </w:rPr>
      </w:pPr>
      <w:r w:rsidRPr="00E242DA">
        <w:rPr>
          <w:lang w:val="sr-Cyrl-CS"/>
        </w:rPr>
        <w:t>Седница је почела у</w:t>
      </w:r>
      <w:r w:rsidR="00635C99">
        <w:rPr>
          <w:lang w:val="sr-Cyrl-CS"/>
        </w:rPr>
        <w:t xml:space="preserve"> 11</w:t>
      </w:r>
      <w:r w:rsidRPr="00E242DA">
        <w:rPr>
          <w:lang w:val="sr-Cyrl-CS"/>
        </w:rPr>
        <w:t>,</w:t>
      </w:r>
      <w:r w:rsidR="004A672C">
        <w:rPr>
          <w:lang w:val="sr-Cyrl-RS"/>
        </w:rPr>
        <w:t>10</w:t>
      </w:r>
      <w:r w:rsidRPr="00E242DA">
        <w:rPr>
          <w:lang w:val="sr-Cyrl-CS"/>
        </w:rPr>
        <w:t xml:space="preserve"> часова.</w:t>
      </w:r>
    </w:p>
    <w:p w:rsidR="00C52482" w:rsidRPr="00E242DA" w:rsidRDefault="00C52482" w:rsidP="00C52482">
      <w:pPr>
        <w:tabs>
          <w:tab w:val="left" w:pos="0"/>
        </w:tabs>
        <w:jc w:val="both"/>
        <w:rPr>
          <w:lang w:val="sr-Cyrl-CS"/>
        </w:rPr>
      </w:pPr>
      <w:r w:rsidRPr="00E242DA">
        <w:rPr>
          <w:lang w:val="sr-Cyrl-CS"/>
        </w:rPr>
        <w:tab/>
        <w:t xml:space="preserve">Седници је председавао </w:t>
      </w:r>
      <w:r w:rsidR="0032746A" w:rsidRPr="00E242DA">
        <w:rPr>
          <w:lang w:val="sr-Cyrl-CS"/>
        </w:rPr>
        <w:t>Мар</w:t>
      </w:r>
      <w:r w:rsidR="00A52338">
        <w:rPr>
          <w:lang w:val="sr-Cyrl-CS"/>
        </w:rPr>
        <w:t>и</w:t>
      </w:r>
      <w:r w:rsidR="0032746A" w:rsidRPr="00E242DA">
        <w:rPr>
          <w:lang w:val="sr-Cyrl-CS"/>
        </w:rPr>
        <w:t>јан Ристичевић</w:t>
      </w:r>
      <w:r w:rsidRPr="00E242DA">
        <w:rPr>
          <w:lang w:val="sr-Cyrl-CS"/>
        </w:rPr>
        <w:t xml:space="preserve">, </w:t>
      </w:r>
      <w:r w:rsidR="0032746A" w:rsidRPr="00E242DA">
        <w:rPr>
          <w:lang w:val="sr-Cyrl-CS"/>
        </w:rPr>
        <w:t>председник</w:t>
      </w:r>
      <w:r w:rsidRPr="00E242DA">
        <w:rPr>
          <w:lang w:val="sr-Cyrl-CS"/>
        </w:rPr>
        <w:t xml:space="preserve"> Одбора</w:t>
      </w:r>
      <w:r w:rsidR="0032746A" w:rsidRPr="00E242DA">
        <w:rPr>
          <w:lang w:val="sr-Cyrl-CS"/>
        </w:rPr>
        <w:t>.</w:t>
      </w:r>
    </w:p>
    <w:p w:rsidR="006F2746" w:rsidRPr="00E242DA" w:rsidRDefault="00C52482" w:rsidP="003E6C2D">
      <w:pPr>
        <w:ind w:firstLine="720"/>
        <w:jc w:val="both"/>
        <w:rPr>
          <w:lang w:val="sr-Cyrl-CS"/>
        </w:rPr>
      </w:pPr>
      <w:r w:rsidRPr="00E242DA">
        <w:rPr>
          <w:lang w:val="sr-Cyrl-CS"/>
        </w:rPr>
        <w:t>Седници су присуствовали</w:t>
      </w:r>
      <w:r w:rsidR="00757516" w:rsidRPr="00E242DA">
        <w:rPr>
          <w:lang w:val="sr-Cyrl-CS"/>
        </w:rPr>
        <w:t xml:space="preserve"> чланови Одбора</w:t>
      </w:r>
      <w:r w:rsidRPr="00E242DA">
        <w:rPr>
          <w:lang w:val="sr-Cyrl-CS"/>
        </w:rPr>
        <w:t>:</w:t>
      </w:r>
      <w:r w:rsidR="00DF062C">
        <w:rPr>
          <w:lang w:val="sr-Cyrl-CS"/>
        </w:rPr>
        <w:t xml:space="preserve"> </w:t>
      </w:r>
      <w:r w:rsidR="004A672C">
        <w:rPr>
          <w:lang w:val="sr-Cyrl-CS"/>
        </w:rPr>
        <w:t xml:space="preserve">Јасмина Обрадовић, </w:t>
      </w:r>
      <w:r w:rsidR="00635C99">
        <w:rPr>
          <w:lang w:val="sr-Cyrl-CS"/>
        </w:rPr>
        <w:t xml:space="preserve">Верољуб Матић, </w:t>
      </w:r>
      <w:r w:rsidR="00C254A1" w:rsidRPr="00E242DA">
        <w:rPr>
          <w:lang w:val="sr-Cyrl-CS"/>
        </w:rPr>
        <w:t xml:space="preserve">Тијана Давидовац, </w:t>
      </w:r>
      <w:r w:rsidR="00600B44" w:rsidRPr="00E242DA">
        <w:rPr>
          <w:lang w:val="sr-Cyrl-CS"/>
        </w:rPr>
        <w:t>Милија Милетић,</w:t>
      </w:r>
      <w:r w:rsidR="00C37B24">
        <w:rPr>
          <w:lang w:val="sr-Cyrl-CS"/>
        </w:rPr>
        <w:t xml:space="preserve"> </w:t>
      </w:r>
      <w:r w:rsidR="00DB4850" w:rsidRPr="00E242DA">
        <w:rPr>
          <w:lang w:val="sr-Cyrl-CS"/>
        </w:rPr>
        <w:t>Радован Јанчић,</w:t>
      </w:r>
      <w:r w:rsidR="00C254A1">
        <w:rPr>
          <w:lang w:val="sr-Cyrl-CS"/>
        </w:rPr>
        <w:t xml:space="preserve"> Младен Лукић,</w:t>
      </w:r>
      <w:r w:rsidR="00DB4850" w:rsidRPr="00E242DA">
        <w:rPr>
          <w:lang w:val="sr-Cyrl-CS"/>
        </w:rPr>
        <w:t xml:space="preserve"> </w:t>
      </w:r>
      <w:r w:rsidR="00C37B24" w:rsidRPr="00E242DA">
        <w:rPr>
          <w:lang w:val="sr-Cyrl-CS"/>
        </w:rPr>
        <w:t>Арпад Фремонд,</w:t>
      </w:r>
      <w:r w:rsidR="00C37B24" w:rsidRPr="00C254A1">
        <w:rPr>
          <w:lang w:val="sr-Cyrl-CS"/>
        </w:rPr>
        <w:t xml:space="preserve"> </w:t>
      </w:r>
      <w:r w:rsidR="00C37B24">
        <w:rPr>
          <w:lang w:val="sr-Cyrl-CS"/>
        </w:rPr>
        <w:t>Мирослав Алексић</w:t>
      </w:r>
      <w:r w:rsidR="00C37B24" w:rsidRPr="00E242DA">
        <w:rPr>
          <w:lang w:val="sr-Cyrl-CS"/>
        </w:rPr>
        <w:t xml:space="preserve"> </w:t>
      </w:r>
      <w:r w:rsidR="006967C2">
        <w:rPr>
          <w:lang w:val="sr-Cyrl-RS"/>
        </w:rPr>
        <w:t>и</w:t>
      </w:r>
      <w:r w:rsidR="00600B44" w:rsidRPr="00E242DA">
        <w:rPr>
          <w:lang w:val="sr-Cyrl-CS"/>
        </w:rPr>
        <w:t xml:space="preserve"> </w:t>
      </w:r>
      <w:r w:rsidR="004A672C" w:rsidRPr="00E242DA">
        <w:rPr>
          <w:lang w:val="sr-Cyrl-CS"/>
        </w:rPr>
        <w:t>проф. др Миладин Шеварлић</w:t>
      </w:r>
      <w:r w:rsidR="004A672C" w:rsidRPr="00E242DA">
        <w:rPr>
          <w:lang w:val="sr-Cyrl-RS"/>
        </w:rPr>
        <w:t xml:space="preserve"> </w:t>
      </w:r>
      <w:r w:rsidR="00071DC0" w:rsidRPr="00E242DA">
        <w:rPr>
          <w:lang w:val="sr-Cyrl-RS"/>
        </w:rPr>
        <w:t>као</w:t>
      </w:r>
      <w:r w:rsidR="00757516" w:rsidRPr="00E242DA">
        <w:rPr>
          <w:lang w:val="sr-Cyrl-CS"/>
        </w:rPr>
        <w:t xml:space="preserve"> и</w:t>
      </w:r>
      <w:r w:rsidR="004A672C">
        <w:rPr>
          <w:lang w:val="sr-Cyrl-CS"/>
        </w:rPr>
        <w:t xml:space="preserve"> </w:t>
      </w:r>
      <w:r w:rsidR="00294AA2">
        <w:rPr>
          <w:lang w:val="sr-Cyrl-CS"/>
        </w:rPr>
        <w:t>Марко Зељуг</w:t>
      </w:r>
      <w:r w:rsidR="00A52338">
        <w:rPr>
          <w:lang w:val="sr-Cyrl-CS"/>
        </w:rPr>
        <w:t xml:space="preserve"> (заменик </w:t>
      </w:r>
      <w:r w:rsidR="00294AA2" w:rsidRPr="00E242DA">
        <w:rPr>
          <w:lang w:val="sr-Cyrl-CS"/>
        </w:rPr>
        <w:t>Жарк</w:t>
      </w:r>
      <w:r w:rsidR="00294AA2">
        <w:rPr>
          <w:lang w:val="sr-Cyrl-CS"/>
        </w:rPr>
        <w:t>а</w:t>
      </w:r>
      <w:r w:rsidR="00294AA2" w:rsidRPr="00E242DA">
        <w:rPr>
          <w:lang w:val="sr-Cyrl-CS"/>
        </w:rPr>
        <w:t xml:space="preserve"> Богатиновић</w:t>
      </w:r>
      <w:r w:rsidR="00294AA2">
        <w:rPr>
          <w:lang w:val="sr-Cyrl-CS"/>
        </w:rPr>
        <w:t>а</w:t>
      </w:r>
      <w:r w:rsidR="004A672C">
        <w:rPr>
          <w:lang w:val="sr-Cyrl-CS"/>
        </w:rPr>
        <w:t>)</w:t>
      </w:r>
      <w:r w:rsidR="00A52338">
        <w:rPr>
          <w:lang w:val="sr-Cyrl-CS"/>
        </w:rPr>
        <w:t>, Радослав Цокић (заменик Огњена Пантовића)</w:t>
      </w:r>
      <w:r w:rsidR="00757516" w:rsidRPr="00E242DA">
        <w:rPr>
          <w:lang w:val="sr-Cyrl-CS"/>
        </w:rPr>
        <w:t xml:space="preserve"> </w:t>
      </w:r>
      <w:r w:rsidR="004A672C">
        <w:rPr>
          <w:lang w:val="sr-Cyrl-CS"/>
        </w:rPr>
        <w:t xml:space="preserve">и </w:t>
      </w:r>
      <w:r w:rsidR="00294AA2">
        <w:rPr>
          <w:lang w:val="sr-Cyrl-CS"/>
        </w:rPr>
        <w:t xml:space="preserve">Љубинко Ракоњац </w:t>
      </w:r>
      <w:r w:rsidR="00A52338">
        <w:rPr>
          <w:lang w:val="sr-Cyrl-CS"/>
        </w:rPr>
        <w:t xml:space="preserve">(заменик </w:t>
      </w:r>
      <w:r w:rsidR="00294AA2">
        <w:rPr>
          <w:lang w:val="sr-Cyrl-CS"/>
        </w:rPr>
        <w:t>Марјане Мараш</w:t>
      </w:r>
      <w:r w:rsidR="003E6C2D">
        <w:rPr>
          <w:lang w:val="sr-Cyrl-CS"/>
        </w:rPr>
        <w:t>), заменици чланова Одбора.</w:t>
      </w:r>
      <w:r w:rsidR="00376800">
        <w:rPr>
          <w:lang w:val="sr-Cyrl-CS"/>
        </w:rPr>
        <w:t xml:space="preserve"> </w:t>
      </w:r>
    </w:p>
    <w:p w:rsidR="004752D9" w:rsidRDefault="00C52482" w:rsidP="00D6368E">
      <w:pPr>
        <w:jc w:val="both"/>
        <w:rPr>
          <w:lang w:val="sr-Cyrl-CS"/>
        </w:rPr>
      </w:pPr>
      <w:r w:rsidRPr="00E242DA">
        <w:rPr>
          <w:lang w:val="sr-Cyrl-CS"/>
        </w:rPr>
        <w:tab/>
        <w:t>Седници ни</w:t>
      </w:r>
      <w:r w:rsidR="001C48A0" w:rsidRPr="00E242DA">
        <w:rPr>
          <w:lang w:val="sr-Cyrl-CS"/>
        </w:rPr>
        <w:t>су</w:t>
      </w:r>
      <w:r w:rsidRPr="00E242DA">
        <w:rPr>
          <w:lang w:val="sr-Cyrl-CS"/>
        </w:rPr>
        <w:t xml:space="preserve"> присуствова</w:t>
      </w:r>
      <w:r w:rsidR="001C48A0" w:rsidRPr="00E242DA">
        <w:rPr>
          <w:lang w:val="sr-Cyrl-CS"/>
        </w:rPr>
        <w:t>ли</w:t>
      </w:r>
      <w:r w:rsidRPr="00E242DA">
        <w:rPr>
          <w:lang w:val="sr-Cyrl-CS"/>
        </w:rPr>
        <w:t xml:space="preserve"> члан</w:t>
      </w:r>
      <w:r w:rsidR="001C48A0" w:rsidRPr="00E242DA">
        <w:rPr>
          <w:lang w:val="sr-Cyrl-CS"/>
        </w:rPr>
        <w:t>ови</w:t>
      </w:r>
      <w:r w:rsidRPr="00E242DA">
        <w:rPr>
          <w:lang w:val="sr-Cyrl-CS"/>
        </w:rPr>
        <w:t xml:space="preserve"> Одбора</w:t>
      </w:r>
      <w:r w:rsidR="006F2746">
        <w:rPr>
          <w:lang w:val="sr-Cyrl-CS"/>
        </w:rPr>
        <w:t>:</w:t>
      </w:r>
      <w:r w:rsidR="006967C2" w:rsidRPr="006967C2">
        <w:rPr>
          <w:lang w:val="sr-Cyrl-CS"/>
        </w:rPr>
        <w:t xml:space="preserve"> </w:t>
      </w:r>
      <w:r w:rsidR="00294AA2" w:rsidRPr="00E242DA">
        <w:rPr>
          <w:lang w:val="sr-Cyrl-CS"/>
        </w:rPr>
        <w:t>Жарко Богатиновић,</w:t>
      </w:r>
      <w:r w:rsidR="00294AA2" w:rsidRPr="00600B44">
        <w:rPr>
          <w:lang w:val="sr-Cyrl-CS"/>
        </w:rPr>
        <w:t xml:space="preserve"> </w:t>
      </w:r>
      <w:r w:rsidR="004A672C">
        <w:rPr>
          <w:lang w:val="sr-Cyrl-CS"/>
        </w:rPr>
        <w:t xml:space="preserve">Огњен Пантовић, </w:t>
      </w:r>
      <w:r w:rsidR="00294AA2">
        <w:rPr>
          <w:lang w:val="sr-Cyrl-CS"/>
        </w:rPr>
        <w:t xml:space="preserve">Марјана Мараш, </w:t>
      </w:r>
      <w:r w:rsidR="00376800" w:rsidRPr="00E242DA">
        <w:rPr>
          <w:lang w:val="sr-Cyrl-CS"/>
        </w:rPr>
        <w:t>Горан Јешић</w:t>
      </w:r>
      <w:r w:rsidR="004A672C">
        <w:rPr>
          <w:lang w:val="sr-Cyrl-CS"/>
        </w:rPr>
        <w:t xml:space="preserve">, </w:t>
      </w:r>
      <w:r w:rsidR="004A672C" w:rsidRPr="00E242DA">
        <w:rPr>
          <w:lang w:val="sr-Cyrl-CS"/>
        </w:rPr>
        <w:t>Нада Лазић</w:t>
      </w:r>
      <w:r w:rsidR="004A672C">
        <w:rPr>
          <w:lang w:val="sr-Cyrl-CS"/>
        </w:rPr>
        <w:t>,</w:t>
      </w:r>
      <w:r w:rsidR="006967C2" w:rsidRPr="006967C2">
        <w:rPr>
          <w:lang w:val="sr-Cyrl-CS"/>
        </w:rPr>
        <w:t xml:space="preserve"> </w:t>
      </w:r>
      <w:r w:rsidR="004A672C">
        <w:rPr>
          <w:lang w:val="sr-Cyrl-CS"/>
        </w:rPr>
        <w:t>Милорад</w:t>
      </w:r>
      <w:r w:rsidR="004A672C" w:rsidRPr="00E242DA">
        <w:rPr>
          <w:lang w:val="sr-Cyrl-CS"/>
        </w:rPr>
        <w:t xml:space="preserve"> Ми</w:t>
      </w:r>
      <w:r w:rsidR="004A672C">
        <w:rPr>
          <w:lang w:val="sr-Cyrl-CS"/>
        </w:rPr>
        <w:t>рч</w:t>
      </w:r>
      <w:r w:rsidR="004A672C" w:rsidRPr="00E242DA">
        <w:rPr>
          <w:lang w:val="sr-Cyrl-CS"/>
        </w:rPr>
        <w:t>ић</w:t>
      </w:r>
      <w:r w:rsidR="004A672C">
        <w:rPr>
          <w:lang w:val="sr-Cyrl-CS"/>
        </w:rPr>
        <w:t xml:space="preserve"> </w:t>
      </w:r>
      <w:r w:rsidR="00EE204C">
        <w:rPr>
          <w:lang w:val="sr-Cyrl-CS"/>
        </w:rPr>
        <w:t>и Ненад Божић.</w:t>
      </w:r>
      <w:r w:rsidR="00D6368E">
        <w:rPr>
          <w:lang w:val="sr-Cyrl-CS"/>
        </w:rPr>
        <w:t xml:space="preserve"> </w:t>
      </w:r>
    </w:p>
    <w:p w:rsidR="003E6C2D" w:rsidRDefault="00A50930" w:rsidP="00345896">
      <w:pPr>
        <w:ind w:firstLine="720"/>
        <w:jc w:val="both"/>
        <w:rPr>
          <w:lang w:val="sr-Cyrl-RS"/>
        </w:rPr>
      </w:pPr>
      <w:r w:rsidRPr="00A50930">
        <w:rPr>
          <w:lang w:val="sr-Cyrl-CS"/>
        </w:rPr>
        <w:t>Седници су присуствовали представници Министарства пољопривреде, шумарства</w:t>
      </w:r>
      <w:r w:rsidRPr="00A50930">
        <w:rPr>
          <w:lang w:val="en-US"/>
        </w:rPr>
        <w:t xml:space="preserve"> </w:t>
      </w:r>
      <w:r w:rsidRPr="00A50930">
        <w:rPr>
          <w:lang w:val="sr-Cyrl-CS"/>
        </w:rPr>
        <w:t>и водопривреде</w:t>
      </w:r>
      <w:r w:rsidR="00D6368E" w:rsidRPr="003D6E2C">
        <w:rPr>
          <w:lang w:val="sr-Cyrl-CS"/>
        </w:rPr>
        <w:t>:</w:t>
      </w:r>
      <w:r w:rsidR="004752D9" w:rsidRPr="003D6E2C">
        <w:rPr>
          <w:lang w:val="sr-Cyrl-CS"/>
        </w:rPr>
        <w:t xml:space="preserve"> </w:t>
      </w:r>
      <w:r w:rsidR="00294AA2" w:rsidRPr="003D6E2C">
        <w:rPr>
          <w:lang w:val="sr-Cyrl-RS"/>
        </w:rPr>
        <w:t>Велимир Станојевић</w:t>
      </w:r>
      <w:r>
        <w:rPr>
          <w:lang w:val="sr-Cyrl-RS"/>
        </w:rPr>
        <w:t xml:space="preserve">, државни секретар, </w:t>
      </w:r>
      <w:r w:rsidR="00294AA2" w:rsidRPr="003D6E2C">
        <w:rPr>
          <w:lang w:val="sr-Cyrl-RS"/>
        </w:rPr>
        <w:t>Бранко Лакић,  директор Уп</w:t>
      </w:r>
      <w:r>
        <w:rPr>
          <w:lang w:val="sr-Cyrl-RS"/>
        </w:rPr>
        <w:t xml:space="preserve">раве за пољопривредно земљиште, </w:t>
      </w:r>
      <w:r w:rsidR="003D6E2C" w:rsidRPr="003D6E2C">
        <w:rPr>
          <w:lang w:val="sr-Cyrl-RS"/>
        </w:rPr>
        <w:t>Емина Милакар</w:t>
      </w:r>
      <w:r>
        <w:rPr>
          <w:lang w:val="sr-Cyrl-RS"/>
        </w:rPr>
        <w:t xml:space="preserve">а, директор Управе за ветерину, </w:t>
      </w:r>
      <w:r w:rsidR="003D6E2C" w:rsidRPr="003D6E2C">
        <w:rPr>
          <w:lang w:val="sr-Cyrl-RS"/>
        </w:rPr>
        <w:t>Драгољуб Брајовић, начелик у Управи за заштиту б</w:t>
      </w:r>
      <w:r>
        <w:rPr>
          <w:lang w:val="sr-Cyrl-RS"/>
        </w:rPr>
        <w:t>иља; Младен Грујичић, начелник О</w:t>
      </w:r>
      <w:r w:rsidR="003D6E2C" w:rsidRPr="003D6E2C">
        <w:rPr>
          <w:lang w:val="sr-Cyrl-RS"/>
        </w:rPr>
        <w:t>пштине Сребреница</w:t>
      </w:r>
      <w:r>
        <w:rPr>
          <w:lang w:val="sr-Cyrl-RS"/>
        </w:rPr>
        <w:t xml:space="preserve">, </w:t>
      </w:r>
      <w:r w:rsidR="003D6E2C" w:rsidRPr="003D6E2C">
        <w:rPr>
          <w:lang w:val="sr-Cyrl-RS"/>
        </w:rPr>
        <w:t>Радомир Павловић, потпредседник Скупштине општине Сребреница</w:t>
      </w:r>
      <w:r w:rsidR="003D6E2C">
        <w:rPr>
          <w:lang w:val="sr-Cyrl-RS"/>
        </w:rPr>
        <w:t xml:space="preserve"> и </w:t>
      </w:r>
      <w:r w:rsidR="003D6E2C" w:rsidRPr="003D6E2C">
        <w:rPr>
          <w:lang w:val="sr-Cyrl-RS"/>
        </w:rPr>
        <w:t>Десница Радивојевић,</w:t>
      </w:r>
      <w:r>
        <w:rPr>
          <w:lang w:val="sr-Cyrl-RS"/>
        </w:rPr>
        <w:t xml:space="preserve"> </w:t>
      </w:r>
      <w:r w:rsidR="003D6E2C" w:rsidRPr="003D6E2C">
        <w:rPr>
          <w:lang w:val="sr-Cyrl-RS"/>
        </w:rPr>
        <w:t>саветник за инвестиције и развој</w:t>
      </w:r>
      <w:r w:rsidR="0078181A">
        <w:rPr>
          <w:lang w:val="sr-Cyrl-RS"/>
        </w:rPr>
        <w:t>.</w:t>
      </w:r>
    </w:p>
    <w:p w:rsidR="003E6C2D" w:rsidRPr="00D97750" w:rsidRDefault="003E6C2D" w:rsidP="00D97750">
      <w:pPr>
        <w:ind w:firstLine="720"/>
        <w:jc w:val="both"/>
        <w:rPr>
          <w:bCs/>
          <w:lang w:val="sr-Cyrl-RS"/>
        </w:rPr>
      </w:pPr>
      <w:proofErr w:type="spellStart"/>
      <w:proofErr w:type="gramStart"/>
      <w:r w:rsidRPr="003E6C2D">
        <w:t>Пре</w:t>
      </w:r>
      <w:proofErr w:type="spellEnd"/>
      <w:r w:rsidRPr="003E6C2D">
        <w:t xml:space="preserve"> </w:t>
      </w:r>
      <w:proofErr w:type="spellStart"/>
      <w:r w:rsidRPr="003E6C2D">
        <w:t>утврђивања</w:t>
      </w:r>
      <w:proofErr w:type="spellEnd"/>
      <w:r w:rsidRPr="003E6C2D">
        <w:t xml:space="preserve"> </w:t>
      </w:r>
      <w:proofErr w:type="spellStart"/>
      <w:r w:rsidRPr="003E6C2D">
        <w:t>дневног</w:t>
      </w:r>
      <w:proofErr w:type="spellEnd"/>
      <w:r w:rsidRPr="003E6C2D">
        <w:t xml:space="preserve"> </w:t>
      </w:r>
      <w:proofErr w:type="spellStart"/>
      <w:r w:rsidRPr="003E6C2D">
        <w:t>реда</w:t>
      </w:r>
      <w:proofErr w:type="spellEnd"/>
      <w:r w:rsidRPr="003E6C2D">
        <w:rPr>
          <w:lang w:val="en-US"/>
        </w:rPr>
        <w:t>,</w:t>
      </w:r>
      <w:r w:rsidRPr="003E6C2D">
        <w:rPr>
          <w:lang w:val="sr-Cyrl-RS"/>
        </w:rPr>
        <w:t xml:space="preserve"> његову допуну предложио је </w:t>
      </w:r>
      <w:r w:rsidR="00A50930">
        <w:rPr>
          <w:bCs/>
          <w:lang w:val="sr-Cyrl-CS"/>
        </w:rPr>
        <w:t>п</w:t>
      </w:r>
      <w:r w:rsidR="00A50930" w:rsidRPr="00A50930">
        <w:rPr>
          <w:bCs/>
          <w:lang w:val="sr-Cyrl-CS"/>
        </w:rPr>
        <w:t>роф.</w:t>
      </w:r>
      <w:proofErr w:type="gramEnd"/>
      <w:r w:rsidR="00A50930" w:rsidRPr="00A50930">
        <w:rPr>
          <w:bCs/>
          <w:lang w:val="sr-Cyrl-CS"/>
        </w:rPr>
        <w:t xml:space="preserve"> др Миладин Шеварлић </w:t>
      </w:r>
      <w:r w:rsidR="00D97750">
        <w:rPr>
          <w:bCs/>
          <w:lang w:val="sr-Cyrl-RS"/>
        </w:rPr>
        <w:t>са тачкама</w:t>
      </w:r>
      <w:r w:rsidRPr="003E6C2D">
        <w:rPr>
          <w:bCs/>
          <w:lang w:val="sr-Cyrl-RS"/>
        </w:rPr>
        <w:t>: Ра</w:t>
      </w:r>
      <w:r w:rsidR="00A50930">
        <w:rPr>
          <w:bCs/>
          <w:lang w:val="sr-Cyrl-RS"/>
        </w:rPr>
        <w:t>зматрање пријаве и неправилности</w:t>
      </w:r>
      <w:r w:rsidR="00B22B4C">
        <w:rPr>
          <w:bCs/>
          <w:lang w:val="sr-Cyrl-RS"/>
        </w:rPr>
        <w:t xml:space="preserve"> Народној скупштини и Министарствима у делу која се односи на делокруг рада Одбора за пољопривреду, шумарство и водопривреду НСРС, коју је 19.2.2018. године</w:t>
      </w:r>
      <w:r w:rsidR="002D5C16">
        <w:rPr>
          <w:bCs/>
          <w:lang w:val="en-US"/>
        </w:rPr>
        <w:t xml:space="preserve"> </w:t>
      </w:r>
      <w:bookmarkStart w:id="0" w:name="_GoBack"/>
      <w:bookmarkEnd w:id="0"/>
      <w:r w:rsidR="005A2C58">
        <w:rPr>
          <w:bCs/>
          <w:lang w:val="sr-Cyrl-RS"/>
        </w:rPr>
        <w:t>доставила невладина организација</w:t>
      </w:r>
      <w:r w:rsidR="00B22B4C">
        <w:rPr>
          <w:bCs/>
          <w:lang w:val="sr-Cyrl-RS"/>
        </w:rPr>
        <w:t xml:space="preserve"> „Солидарно за жив</w:t>
      </w:r>
      <w:r w:rsidR="005A2C58">
        <w:rPr>
          <w:bCs/>
          <w:lang w:val="sr-Cyrl-RS"/>
        </w:rPr>
        <w:t>отиње“</w:t>
      </w:r>
      <w:r w:rsidR="00D97750">
        <w:rPr>
          <w:bCs/>
          <w:lang w:val="sr-Cyrl-RS"/>
        </w:rPr>
        <w:t xml:space="preserve">; </w:t>
      </w:r>
      <w:r w:rsidR="0030171E">
        <w:rPr>
          <w:bCs/>
          <w:lang w:val="sr-Cyrl-RS"/>
        </w:rPr>
        <w:t>Измене и допуне Закона о подстицајима у пољопривреди и руралном развоју</w:t>
      </w:r>
      <w:r w:rsidR="00D97750">
        <w:rPr>
          <w:bCs/>
          <w:lang w:val="sr-Cyrl-RS"/>
        </w:rPr>
        <w:t xml:space="preserve">; </w:t>
      </w:r>
      <w:r w:rsidR="0030171E">
        <w:rPr>
          <w:bCs/>
          <w:lang w:val="sr-Cyrl-RS"/>
        </w:rPr>
        <w:t>Измене и допуне З</w:t>
      </w:r>
      <w:r w:rsidR="00D97750">
        <w:rPr>
          <w:bCs/>
          <w:lang w:val="sr-Cyrl-RS"/>
        </w:rPr>
        <w:t xml:space="preserve">акона о буџету Републике Србије; </w:t>
      </w:r>
      <w:r w:rsidR="0030171E">
        <w:rPr>
          <w:bCs/>
          <w:lang w:val="sr-Cyrl-RS"/>
        </w:rPr>
        <w:t>Предлози решења за дугове пољопривредника за ПИО и здравствено осигурање, укључујући разматрање писама упућених председницима Владе Мађарс</w:t>
      </w:r>
      <w:r w:rsidR="00D97750">
        <w:rPr>
          <w:bCs/>
          <w:lang w:val="sr-Cyrl-RS"/>
        </w:rPr>
        <w:t xml:space="preserve">ке; </w:t>
      </w:r>
      <w:r w:rsidR="00353C8F">
        <w:rPr>
          <w:bCs/>
          <w:lang w:val="sr-Cyrl-RS"/>
        </w:rPr>
        <w:t>Измене Закона о заштити биља</w:t>
      </w:r>
      <w:r w:rsidR="00F1650A">
        <w:rPr>
          <w:bCs/>
          <w:lang w:val="sr-Cyrl-RS"/>
        </w:rPr>
        <w:t>.</w:t>
      </w:r>
    </w:p>
    <w:p w:rsidR="006329B6" w:rsidRDefault="006329B6" w:rsidP="006329B6">
      <w:pPr>
        <w:ind w:firstLine="720"/>
        <w:jc w:val="both"/>
        <w:rPr>
          <w:bCs/>
          <w:lang w:val="sr-Cyrl-CS"/>
        </w:rPr>
      </w:pPr>
      <w:r>
        <w:rPr>
          <w:bCs/>
          <w:lang w:val="sr-Cyrl-CS"/>
        </w:rPr>
        <w:t xml:space="preserve">Одбор није </w:t>
      </w:r>
      <w:r w:rsidRPr="006329B6">
        <w:rPr>
          <w:bCs/>
          <w:lang w:val="sr-Cyrl-CS"/>
        </w:rPr>
        <w:t>прихватио предлог</w:t>
      </w:r>
      <w:r w:rsidR="00D97750">
        <w:rPr>
          <w:bCs/>
          <w:lang w:val="sr-Cyrl-CS"/>
        </w:rPr>
        <w:t xml:space="preserve">е </w:t>
      </w:r>
      <w:r w:rsidRPr="006329B6">
        <w:rPr>
          <w:bCs/>
          <w:lang w:val="sr-Cyrl-CS"/>
        </w:rPr>
        <w:t>за допуну дневног реда (</w:t>
      </w:r>
      <w:r>
        <w:rPr>
          <w:bCs/>
          <w:lang w:val="sr-Cyrl-CS"/>
        </w:rPr>
        <w:t xml:space="preserve">2 </w:t>
      </w:r>
      <w:r w:rsidRPr="006329B6">
        <w:rPr>
          <w:bCs/>
          <w:lang w:val="sr-Cyrl-CS"/>
        </w:rPr>
        <w:t>за, 1</w:t>
      </w:r>
      <w:r>
        <w:rPr>
          <w:bCs/>
          <w:lang w:val="sr-Cyrl-CS"/>
        </w:rPr>
        <w:t>0</w:t>
      </w:r>
      <w:r w:rsidRPr="006329B6">
        <w:rPr>
          <w:bCs/>
          <w:lang w:val="sr-Cyrl-CS"/>
        </w:rPr>
        <w:t xml:space="preserve"> </w:t>
      </w:r>
      <w:r w:rsidR="00F1650A">
        <w:rPr>
          <w:bCs/>
          <w:lang w:val="sr-Cyrl-CS"/>
        </w:rPr>
        <w:t>није гласало</w:t>
      </w:r>
      <w:r w:rsidRPr="006329B6">
        <w:rPr>
          <w:bCs/>
          <w:lang w:val="sr-Cyrl-CS"/>
        </w:rPr>
        <w:t>).</w:t>
      </w:r>
    </w:p>
    <w:p w:rsidR="00F1650A" w:rsidRDefault="00F1650A" w:rsidP="006329B6">
      <w:pPr>
        <w:ind w:firstLine="720"/>
        <w:jc w:val="both"/>
        <w:rPr>
          <w:bCs/>
          <w:lang w:val="sr-Cyrl-CS"/>
        </w:rPr>
      </w:pPr>
    </w:p>
    <w:p w:rsidR="004D5974" w:rsidRPr="004D5974" w:rsidRDefault="004D5974" w:rsidP="00345896">
      <w:pPr>
        <w:jc w:val="both"/>
        <w:rPr>
          <w:bCs/>
          <w:lang w:val="sr-Cyrl-RS"/>
        </w:rPr>
      </w:pPr>
    </w:p>
    <w:p w:rsidR="00901EF0" w:rsidRDefault="00901EF0" w:rsidP="00901EF0">
      <w:pPr>
        <w:tabs>
          <w:tab w:val="left" w:pos="1134"/>
        </w:tabs>
        <w:ind w:firstLine="720"/>
        <w:jc w:val="both"/>
        <w:rPr>
          <w:bCs/>
          <w:lang w:val="sr-Cyrl-RS"/>
        </w:rPr>
      </w:pPr>
      <w:r w:rsidRPr="00E242DA">
        <w:rPr>
          <w:bCs/>
          <w:lang w:val="sr-Cyrl-RS"/>
        </w:rPr>
        <w:t xml:space="preserve">Одбор је </w:t>
      </w:r>
      <w:r w:rsidR="004D5974">
        <w:rPr>
          <w:bCs/>
          <w:lang w:val="sr-Cyrl-RS"/>
        </w:rPr>
        <w:t>већином гласова</w:t>
      </w:r>
      <w:r w:rsidR="003E6C2D">
        <w:rPr>
          <w:bCs/>
          <w:lang w:val="sr-Cyrl-RS"/>
        </w:rPr>
        <w:t xml:space="preserve"> (</w:t>
      </w:r>
      <w:r w:rsidR="00345896">
        <w:rPr>
          <w:bCs/>
          <w:lang w:val="sr-Cyrl-RS"/>
        </w:rPr>
        <w:t xml:space="preserve">11 за, 1 није гласао) </w:t>
      </w:r>
      <w:r w:rsidRPr="00E242DA">
        <w:rPr>
          <w:bCs/>
          <w:lang w:val="sr-Cyrl-RS"/>
        </w:rPr>
        <w:t>усвојио следећи</w:t>
      </w:r>
    </w:p>
    <w:p w:rsidR="00987F74" w:rsidRPr="00E242DA" w:rsidRDefault="00987F74" w:rsidP="00901EF0">
      <w:pPr>
        <w:tabs>
          <w:tab w:val="left" w:pos="1134"/>
        </w:tabs>
        <w:ind w:firstLine="720"/>
        <w:jc w:val="both"/>
        <w:rPr>
          <w:bCs/>
          <w:lang w:val="sr-Cyrl-RS"/>
        </w:rPr>
      </w:pPr>
    </w:p>
    <w:p w:rsidR="00C52482" w:rsidRDefault="00C52482" w:rsidP="00C52482">
      <w:pPr>
        <w:tabs>
          <w:tab w:val="left" w:pos="1134"/>
          <w:tab w:val="left" w:pos="1440"/>
        </w:tabs>
        <w:jc w:val="both"/>
        <w:rPr>
          <w:lang w:val="sr-Cyrl-RS"/>
        </w:rPr>
      </w:pPr>
    </w:p>
    <w:p w:rsidR="00D97750" w:rsidRPr="00D97750" w:rsidRDefault="00D97750" w:rsidP="00C52482">
      <w:pPr>
        <w:tabs>
          <w:tab w:val="left" w:pos="1134"/>
          <w:tab w:val="left" w:pos="1440"/>
        </w:tabs>
        <w:jc w:val="both"/>
        <w:rPr>
          <w:lang w:val="sr-Cyrl-RS"/>
        </w:rPr>
      </w:pPr>
    </w:p>
    <w:p w:rsidR="00C52482" w:rsidRPr="00345896" w:rsidRDefault="00345896" w:rsidP="00345896">
      <w:pPr>
        <w:suppressAutoHyphens/>
        <w:autoSpaceDN w:val="0"/>
        <w:ind w:firstLine="708"/>
        <w:textAlignment w:val="baseline"/>
        <w:rPr>
          <w:rFonts w:eastAsia="Calibri" w:cs="Calibri"/>
          <w:kern w:val="3"/>
          <w:lang w:val="sr-Cyrl-CS" w:eastAsia="hi-IN" w:bidi="hi-IN"/>
        </w:rPr>
      </w:pPr>
      <w:r>
        <w:rPr>
          <w:rFonts w:eastAsia="Calibri" w:cs="Calibri"/>
          <w:kern w:val="3"/>
          <w:lang w:val="sr-Cyrl-CS" w:eastAsia="hi-IN" w:bidi="hi-IN"/>
        </w:rPr>
        <w:lastRenderedPageBreak/>
        <w:t xml:space="preserve">                                                   </w:t>
      </w:r>
      <w:r w:rsidR="00901EF0" w:rsidRPr="00345896">
        <w:rPr>
          <w:rFonts w:eastAsia="Calibri" w:cs="Calibri"/>
          <w:kern w:val="3"/>
          <w:lang w:val="sr-Cyrl-CS" w:eastAsia="hi-IN" w:bidi="hi-IN"/>
        </w:rPr>
        <w:t xml:space="preserve">Д н е в н и   р е д </w:t>
      </w:r>
    </w:p>
    <w:p w:rsidR="00C52482" w:rsidRPr="00DF6798" w:rsidRDefault="00C52482" w:rsidP="00C52482">
      <w:pPr>
        <w:tabs>
          <w:tab w:val="left" w:pos="1134"/>
          <w:tab w:val="left" w:pos="1440"/>
        </w:tabs>
        <w:jc w:val="both"/>
        <w:rPr>
          <w:b/>
          <w:sz w:val="22"/>
          <w:szCs w:val="22"/>
          <w:lang w:val="ru-RU"/>
        </w:rPr>
      </w:pPr>
    </w:p>
    <w:p w:rsidR="007A177D" w:rsidRDefault="007A177D" w:rsidP="007A177D">
      <w:pPr>
        <w:pStyle w:val="ListParagraph"/>
        <w:numPr>
          <w:ilvl w:val="0"/>
          <w:numId w:val="11"/>
        </w:numPr>
        <w:spacing w:line="276" w:lineRule="auto"/>
        <w:jc w:val="both"/>
        <w:rPr>
          <w:lang w:val="sr-Cyrl-RS"/>
        </w:rPr>
      </w:pPr>
      <w:r>
        <w:rPr>
          <w:lang w:val="sr-Cyrl-RS"/>
        </w:rPr>
        <w:t>Могућности сарадње са пољопривредницима и прерађивачима Републике Српске (БиХ) и наше АП Косово и Метохија;</w:t>
      </w:r>
    </w:p>
    <w:p w:rsidR="007A177D" w:rsidRDefault="007A177D" w:rsidP="007A177D">
      <w:pPr>
        <w:pStyle w:val="ListParagraph"/>
        <w:numPr>
          <w:ilvl w:val="0"/>
          <w:numId w:val="11"/>
        </w:numPr>
        <w:spacing w:line="276" w:lineRule="auto"/>
        <w:jc w:val="both"/>
        <w:rPr>
          <w:lang w:val="sr-Cyrl-RS"/>
        </w:rPr>
      </w:pPr>
      <w:r>
        <w:rPr>
          <w:lang w:val="sr-Cyrl-RS"/>
        </w:rPr>
        <w:t>Иницијатива за измену Правилника о условима и поступку давања у закуп и на коришћење пољопривредног земљишта у државној својини;</w:t>
      </w:r>
    </w:p>
    <w:p w:rsidR="007A177D" w:rsidRDefault="007A177D" w:rsidP="007A177D">
      <w:pPr>
        <w:pStyle w:val="ListParagraph"/>
        <w:numPr>
          <w:ilvl w:val="0"/>
          <w:numId w:val="11"/>
        </w:numPr>
        <w:spacing w:line="276" w:lineRule="auto"/>
        <w:jc w:val="both"/>
        <w:rPr>
          <w:lang w:val="sr-Cyrl-RS"/>
        </w:rPr>
      </w:pPr>
      <w:r>
        <w:rPr>
          <w:lang w:val="sr-Cyrl-RS"/>
        </w:rPr>
        <w:t>Разно.</w:t>
      </w:r>
    </w:p>
    <w:p w:rsidR="007A177D" w:rsidRDefault="007A177D" w:rsidP="007A177D">
      <w:pPr>
        <w:spacing w:line="276" w:lineRule="auto"/>
        <w:ind w:left="567"/>
        <w:jc w:val="both"/>
        <w:rPr>
          <w:lang w:val="sr-Cyrl-RS"/>
        </w:rPr>
      </w:pPr>
    </w:p>
    <w:p w:rsidR="004D691B" w:rsidRPr="004D691B" w:rsidRDefault="004D691B" w:rsidP="004D691B">
      <w:pPr>
        <w:spacing w:line="276" w:lineRule="auto"/>
        <w:ind w:firstLine="567"/>
        <w:jc w:val="both"/>
        <w:rPr>
          <w:lang w:val="sr-Cyrl-CS"/>
        </w:rPr>
      </w:pPr>
      <w:r w:rsidRPr="004D691B">
        <w:rPr>
          <w:lang w:val="sr-Cyrl-RS"/>
        </w:rPr>
        <w:t>Пре преласка на разматрање прве тачке дневног реда усвојени су</w:t>
      </w:r>
      <w:r w:rsidRPr="004D691B">
        <w:rPr>
          <w:lang w:val="en-US"/>
        </w:rPr>
        <w:t xml:space="preserve"> </w:t>
      </w:r>
      <w:r w:rsidR="00A50930">
        <w:rPr>
          <w:lang w:val="sr-Cyrl-RS"/>
        </w:rPr>
        <w:t xml:space="preserve">записници 24, 25. и 26. </w:t>
      </w:r>
      <w:r w:rsidRPr="004D691B">
        <w:rPr>
          <w:lang w:val="sr-Cyrl-RS"/>
        </w:rPr>
        <w:t>се</w:t>
      </w:r>
      <w:r w:rsidR="00A50930">
        <w:rPr>
          <w:lang w:val="sr-Cyrl-RS"/>
        </w:rPr>
        <w:t>днице Одбора, које су одржане 17</w:t>
      </w:r>
      <w:r w:rsidRPr="004D691B">
        <w:rPr>
          <w:lang w:val="sr-Cyrl-RS"/>
        </w:rPr>
        <w:t>.</w:t>
      </w:r>
      <w:r w:rsidR="00A50930">
        <w:rPr>
          <w:lang w:val="sr-Cyrl-RS"/>
        </w:rPr>
        <w:t xml:space="preserve"> и 30. јануара и 20. фебруара 2018</w:t>
      </w:r>
      <w:r w:rsidRPr="004D691B">
        <w:rPr>
          <w:lang w:val="sr-Cyrl-RS"/>
        </w:rPr>
        <w:t xml:space="preserve">. године, у тексту у коме су и </w:t>
      </w:r>
      <w:r w:rsidR="00345896">
        <w:rPr>
          <w:lang w:val="sr-Cyrl-RS"/>
        </w:rPr>
        <w:t>предложени. (11</w:t>
      </w:r>
      <w:r w:rsidRPr="004D691B">
        <w:rPr>
          <w:lang w:val="sr-Cyrl-RS"/>
        </w:rPr>
        <w:t xml:space="preserve"> </w:t>
      </w:r>
      <w:r w:rsidR="00345896">
        <w:rPr>
          <w:lang w:val="sr-Cyrl-RS"/>
        </w:rPr>
        <w:t>за, 1 није гласао</w:t>
      </w:r>
      <w:r w:rsidRPr="004D691B">
        <w:rPr>
          <w:lang w:val="sr-Cyrl-RS"/>
        </w:rPr>
        <w:t>).</w:t>
      </w:r>
      <w:r w:rsidRPr="004D691B">
        <w:rPr>
          <w:lang w:val="sr-Cyrl-CS"/>
        </w:rPr>
        <w:tab/>
      </w:r>
    </w:p>
    <w:p w:rsidR="003B2043" w:rsidRPr="00345896" w:rsidRDefault="003B2043" w:rsidP="00345896">
      <w:pPr>
        <w:spacing w:line="276" w:lineRule="auto"/>
        <w:jc w:val="both"/>
        <w:rPr>
          <w:lang w:val="sr-Cyrl-RS"/>
        </w:rPr>
      </w:pPr>
    </w:p>
    <w:p w:rsidR="003A7ED2" w:rsidRPr="00A50930" w:rsidRDefault="00C52482" w:rsidP="00A50930">
      <w:pPr>
        <w:spacing w:line="276" w:lineRule="auto"/>
        <w:ind w:firstLine="567"/>
        <w:jc w:val="both"/>
        <w:rPr>
          <w:lang w:val="en-US"/>
        </w:rPr>
      </w:pPr>
      <w:r w:rsidRPr="003A7ED2">
        <w:rPr>
          <w:sz w:val="22"/>
          <w:szCs w:val="22"/>
          <w:lang w:val="sr-Cyrl-CS"/>
        </w:rPr>
        <w:t>Прва</w:t>
      </w:r>
      <w:r w:rsidR="0024481C" w:rsidRPr="003A7ED2">
        <w:rPr>
          <w:sz w:val="22"/>
          <w:szCs w:val="22"/>
          <w:lang w:val="sr-Cyrl-CS"/>
        </w:rPr>
        <w:t xml:space="preserve"> тачка </w:t>
      </w:r>
      <w:r w:rsidRPr="003A7ED2">
        <w:rPr>
          <w:sz w:val="22"/>
          <w:szCs w:val="22"/>
          <w:lang w:val="sr-Cyrl-CS"/>
        </w:rPr>
        <w:t>дневног реда</w:t>
      </w:r>
      <w:r w:rsidR="00A50930">
        <w:rPr>
          <w:sz w:val="22"/>
          <w:szCs w:val="22"/>
          <w:lang w:val="sr-Cyrl-CS"/>
        </w:rPr>
        <w:t xml:space="preserve"> - </w:t>
      </w:r>
      <w:r w:rsidR="003A7ED2" w:rsidRPr="00A50930">
        <w:rPr>
          <w:lang w:val="sr-Cyrl-RS"/>
        </w:rPr>
        <w:t>Могућности сарадње са пољопривредницима и прерађивачима Републике Српске (БиХ) и наше АП Косово и Метохија;</w:t>
      </w:r>
    </w:p>
    <w:p w:rsidR="00756FCB" w:rsidRDefault="00756FCB" w:rsidP="003A7ED2">
      <w:pPr>
        <w:spacing w:line="276" w:lineRule="auto"/>
        <w:jc w:val="both"/>
        <w:rPr>
          <w:b/>
          <w:lang w:val="sr-Cyrl-RS"/>
        </w:rPr>
      </w:pPr>
    </w:p>
    <w:p w:rsidR="002B54F5" w:rsidRDefault="00A42B64" w:rsidP="002B54F5">
      <w:pPr>
        <w:spacing w:line="276" w:lineRule="auto"/>
        <w:ind w:firstLine="567"/>
        <w:jc w:val="both"/>
        <w:rPr>
          <w:rFonts w:eastAsiaTheme="minorHAnsi"/>
          <w:lang w:val="sr-Cyrl-RS" w:eastAsia="en-US"/>
        </w:rPr>
      </w:pPr>
      <w:r>
        <w:rPr>
          <w:rFonts w:eastAsiaTheme="minorHAnsi"/>
          <w:lang w:val="sr-Cyrl-RS" w:eastAsia="en-US"/>
        </w:rPr>
        <w:t>У уводним н</w:t>
      </w:r>
      <w:r w:rsidR="00C95777">
        <w:rPr>
          <w:rFonts w:eastAsiaTheme="minorHAnsi"/>
          <w:lang w:val="sr-Cyrl-RS" w:eastAsia="en-US"/>
        </w:rPr>
        <w:t xml:space="preserve">апоменама Маријан Ристичевић </w:t>
      </w:r>
      <w:r w:rsidR="00BB5B1D">
        <w:rPr>
          <w:rFonts w:eastAsiaTheme="minorHAnsi"/>
          <w:lang w:val="sr-Cyrl-RS" w:eastAsia="en-US"/>
        </w:rPr>
        <w:t>обавестио</w:t>
      </w:r>
      <w:r w:rsidR="00C95777">
        <w:rPr>
          <w:rFonts w:eastAsiaTheme="minorHAnsi"/>
          <w:lang w:val="sr-Cyrl-RS" w:eastAsia="en-US"/>
        </w:rPr>
        <w:t xml:space="preserve"> је</w:t>
      </w:r>
      <w:r w:rsidR="00BB5B1D">
        <w:rPr>
          <w:rFonts w:eastAsiaTheme="minorHAnsi"/>
          <w:lang w:val="sr-Cyrl-RS" w:eastAsia="en-US"/>
        </w:rPr>
        <w:t xml:space="preserve"> присутне да у склад</w:t>
      </w:r>
      <w:r w:rsidR="00C95777">
        <w:rPr>
          <w:rFonts w:eastAsiaTheme="minorHAnsi"/>
          <w:lang w:val="sr-Cyrl-RS" w:eastAsia="en-US"/>
        </w:rPr>
        <w:t>у са дог</w:t>
      </w:r>
      <w:r w:rsidR="002662C7">
        <w:rPr>
          <w:rFonts w:eastAsiaTheme="minorHAnsi"/>
          <w:lang w:val="sr-Cyrl-RS" w:eastAsia="en-US"/>
        </w:rPr>
        <w:t>овором</w:t>
      </w:r>
      <w:r w:rsidR="002662C7">
        <w:rPr>
          <w:rFonts w:eastAsiaTheme="minorHAnsi"/>
          <w:lang w:val="en-US" w:eastAsia="en-US"/>
        </w:rPr>
        <w:t xml:space="preserve"> </w:t>
      </w:r>
      <w:r w:rsidR="00BB5B1D">
        <w:rPr>
          <w:rFonts w:eastAsiaTheme="minorHAnsi"/>
          <w:lang w:val="sr-Cyrl-RS" w:eastAsia="en-US"/>
        </w:rPr>
        <w:t>председника</w:t>
      </w:r>
      <w:r w:rsidR="002662C7">
        <w:rPr>
          <w:rFonts w:eastAsiaTheme="minorHAnsi"/>
          <w:lang w:val="sr-Cyrl-RS" w:eastAsia="en-US"/>
        </w:rPr>
        <w:t xml:space="preserve"> Републике Србије </w:t>
      </w:r>
      <w:r w:rsidR="00BB5B1D">
        <w:rPr>
          <w:rFonts w:eastAsiaTheme="minorHAnsi"/>
          <w:lang w:val="sr-Cyrl-RS" w:eastAsia="en-US"/>
        </w:rPr>
        <w:t>Александра Вучића и</w:t>
      </w:r>
      <w:r w:rsidR="002662C7">
        <w:rPr>
          <w:rFonts w:eastAsiaTheme="minorHAnsi"/>
          <w:lang w:val="sr-Cyrl-RS" w:eastAsia="en-US"/>
        </w:rPr>
        <w:t xml:space="preserve"> председника Републике Српске Милорада Додика </w:t>
      </w:r>
      <w:r w:rsidR="00BB5B1D">
        <w:rPr>
          <w:rFonts w:eastAsiaTheme="minorHAnsi"/>
          <w:lang w:val="sr-Cyrl-RS" w:eastAsia="en-US"/>
        </w:rPr>
        <w:t xml:space="preserve">постоји иницијатива за заједнички пројекат </w:t>
      </w:r>
      <w:r w:rsidR="00BB5B1D" w:rsidRPr="00BB5B1D">
        <w:rPr>
          <w:rFonts w:eastAsiaTheme="minorHAnsi"/>
          <w:lang w:val="en-US" w:eastAsia="en-US"/>
        </w:rPr>
        <w:t xml:space="preserve">у </w:t>
      </w:r>
      <w:proofErr w:type="spellStart"/>
      <w:r w:rsidR="00BB5B1D" w:rsidRPr="00BB5B1D">
        <w:rPr>
          <w:rFonts w:eastAsiaTheme="minorHAnsi"/>
          <w:lang w:val="en-US" w:eastAsia="en-US"/>
        </w:rPr>
        <w:t>Подрињу</w:t>
      </w:r>
      <w:proofErr w:type="spellEnd"/>
      <w:r w:rsidR="00BB5B1D" w:rsidRPr="00BB5B1D">
        <w:rPr>
          <w:rFonts w:eastAsiaTheme="minorHAnsi"/>
          <w:lang w:val="en-US" w:eastAsia="en-US"/>
        </w:rPr>
        <w:t xml:space="preserve">, </w:t>
      </w:r>
      <w:proofErr w:type="spellStart"/>
      <w:r w:rsidR="00BB5B1D" w:rsidRPr="00BB5B1D">
        <w:rPr>
          <w:rFonts w:eastAsiaTheme="minorHAnsi"/>
          <w:lang w:val="en-US" w:eastAsia="en-US"/>
        </w:rPr>
        <w:t>са</w:t>
      </w:r>
      <w:proofErr w:type="spellEnd"/>
      <w:r w:rsidR="00BB5B1D" w:rsidRPr="00BB5B1D">
        <w:rPr>
          <w:rFonts w:eastAsiaTheme="minorHAnsi"/>
          <w:lang w:val="en-US" w:eastAsia="en-US"/>
        </w:rPr>
        <w:t xml:space="preserve"> </w:t>
      </w:r>
      <w:proofErr w:type="spellStart"/>
      <w:r w:rsidR="00BB5B1D" w:rsidRPr="00BB5B1D">
        <w:rPr>
          <w:rFonts w:eastAsiaTheme="minorHAnsi"/>
          <w:lang w:val="en-US" w:eastAsia="en-US"/>
        </w:rPr>
        <w:t>обе</w:t>
      </w:r>
      <w:proofErr w:type="spellEnd"/>
      <w:r w:rsidR="00BB5B1D" w:rsidRPr="00BB5B1D">
        <w:rPr>
          <w:rFonts w:eastAsiaTheme="minorHAnsi"/>
          <w:lang w:val="en-US" w:eastAsia="en-US"/>
        </w:rPr>
        <w:t xml:space="preserve"> </w:t>
      </w:r>
      <w:proofErr w:type="spellStart"/>
      <w:r w:rsidR="00BB5B1D" w:rsidRPr="00BB5B1D">
        <w:rPr>
          <w:rFonts w:eastAsiaTheme="minorHAnsi"/>
          <w:lang w:val="en-US" w:eastAsia="en-US"/>
        </w:rPr>
        <w:t>стране</w:t>
      </w:r>
      <w:proofErr w:type="spellEnd"/>
      <w:r w:rsidR="00BB5B1D" w:rsidRPr="00BB5B1D">
        <w:rPr>
          <w:rFonts w:eastAsiaTheme="minorHAnsi"/>
          <w:lang w:val="en-US" w:eastAsia="en-US"/>
        </w:rPr>
        <w:t xml:space="preserve"> </w:t>
      </w:r>
      <w:proofErr w:type="spellStart"/>
      <w:r w:rsidR="00BB5B1D" w:rsidRPr="00BB5B1D">
        <w:rPr>
          <w:rFonts w:eastAsiaTheme="minorHAnsi"/>
          <w:lang w:val="en-US" w:eastAsia="en-US"/>
        </w:rPr>
        <w:t>Дрине</w:t>
      </w:r>
      <w:proofErr w:type="spellEnd"/>
      <w:r w:rsidR="00BB5B1D" w:rsidRPr="00BB5B1D">
        <w:rPr>
          <w:rFonts w:eastAsiaTheme="minorHAnsi"/>
          <w:lang w:val="en-US" w:eastAsia="en-US"/>
        </w:rPr>
        <w:t xml:space="preserve">, </w:t>
      </w:r>
      <w:proofErr w:type="spellStart"/>
      <w:r w:rsidR="00BB5B1D" w:rsidRPr="00BB5B1D">
        <w:rPr>
          <w:rFonts w:eastAsiaTheme="minorHAnsi"/>
          <w:lang w:val="en-US" w:eastAsia="en-US"/>
        </w:rPr>
        <w:t>за</w:t>
      </w:r>
      <w:proofErr w:type="spellEnd"/>
      <w:r w:rsidR="00BB5B1D" w:rsidRPr="00BB5B1D">
        <w:rPr>
          <w:rFonts w:eastAsiaTheme="minorHAnsi"/>
          <w:lang w:val="en-US" w:eastAsia="en-US"/>
        </w:rPr>
        <w:t xml:space="preserve"> </w:t>
      </w:r>
      <w:proofErr w:type="spellStart"/>
      <w:r w:rsidR="00BB5B1D" w:rsidRPr="00BB5B1D">
        <w:rPr>
          <w:rFonts w:eastAsiaTheme="minorHAnsi"/>
          <w:lang w:val="en-US" w:eastAsia="en-US"/>
        </w:rPr>
        <w:t>изградњу</w:t>
      </w:r>
      <w:proofErr w:type="spellEnd"/>
      <w:r w:rsidR="00BB5B1D" w:rsidRPr="00BB5B1D">
        <w:rPr>
          <w:rFonts w:eastAsiaTheme="minorHAnsi"/>
          <w:lang w:val="en-US" w:eastAsia="en-US"/>
        </w:rPr>
        <w:t xml:space="preserve"> </w:t>
      </w:r>
      <w:proofErr w:type="spellStart"/>
      <w:r w:rsidR="00BB5B1D" w:rsidRPr="00BB5B1D">
        <w:rPr>
          <w:rFonts w:eastAsiaTheme="minorHAnsi"/>
          <w:lang w:val="en-US" w:eastAsia="en-US"/>
        </w:rPr>
        <w:t>фабрика</w:t>
      </w:r>
      <w:proofErr w:type="spellEnd"/>
      <w:r w:rsidR="00BB5B1D" w:rsidRPr="00BB5B1D">
        <w:rPr>
          <w:rFonts w:eastAsiaTheme="minorHAnsi"/>
          <w:lang w:val="en-US" w:eastAsia="en-US"/>
        </w:rPr>
        <w:t xml:space="preserve"> </w:t>
      </w:r>
      <w:proofErr w:type="spellStart"/>
      <w:r w:rsidR="00BB5B1D" w:rsidRPr="00BB5B1D">
        <w:rPr>
          <w:rFonts w:eastAsiaTheme="minorHAnsi"/>
          <w:lang w:val="en-US" w:eastAsia="en-US"/>
        </w:rPr>
        <w:t>за</w:t>
      </w:r>
      <w:proofErr w:type="spellEnd"/>
      <w:r w:rsidR="00BB5B1D" w:rsidRPr="00BB5B1D">
        <w:rPr>
          <w:rFonts w:eastAsiaTheme="minorHAnsi"/>
          <w:lang w:val="en-US" w:eastAsia="en-US"/>
        </w:rPr>
        <w:t xml:space="preserve"> </w:t>
      </w:r>
      <w:proofErr w:type="spellStart"/>
      <w:r w:rsidR="00BB5B1D" w:rsidRPr="00BB5B1D">
        <w:rPr>
          <w:rFonts w:eastAsiaTheme="minorHAnsi"/>
          <w:lang w:val="en-US" w:eastAsia="en-US"/>
        </w:rPr>
        <w:t>прераду</w:t>
      </w:r>
      <w:proofErr w:type="spellEnd"/>
      <w:r w:rsidR="00BB5B1D" w:rsidRPr="00BB5B1D">
        <w:rPr>
          <w:rFonts w:eastAsiaTheme="minorHAnsi"/>
          <w:lang w:val="en-US" w:eastAsia="en-US"/>
        </w:rPr>
        <w:t xml:space="preserve"> </w:t>
      </w:r>
      <w:proofErr w:type="spellStart"/>
      <w:r w:rsidR="00BB5B1D" w:rsidRPr="00BB5B1D">
        <w:rPr>
          <w:rFonts w:eastAsiaTheme="minorHAnsi"/>
          <w:lang w:val="en-US" w:eastAsia="en-US"/>
        </w:rPr>
        <w:t>меса</w:t>
      </w:r>
      <w:proofErr w:type="spellEnd"/>
      <w:r w:rsidR="00BB5B1D" w:rsidRPr="00BB5B1D">
        <w:rPr>
          <w:rFonts w:eastAsiaTheme="minorHAnsi"/>
          <w:lang w:val="en-US" w:eastAsia="en-US"/>
        </w:rPr>
        <w:t xml:space="preserve"> и </w:t>
      </w:r>
      <w:proofErr w:type="spellStart"/>
      <w:r w:rsidR="00BB5B1D" w:rsidRPr="00BB5B1D">
        <w:rPr>
          <w:rFonts w:eastAsiaTheme="minorHAnsi"/>
          <w:lang w:val="en-US" w:eastAsia="en-US"/>
        </w:rPr>
        <w:t>млека</w:t>
      </w:r>
      <w:proofErr w:type="spellEnd"/>
      <w:r w:rsidR="00C95777">
        <w:rPr>
          <w:rFonts w:eastAsiaTheme="minorHAnsi"/>
          <w:lang w:val="sr-Cyrl-RS" w:eastAsia="en-US"/>
        </w:rPr>
        <w:t>, што би утицало на развој пољопривреде и пољопривредних газдинстава</w:t>
      </w:r>
      <w:r w:rsidR="002662C7">
        <w:rPr>
          <w:rFonts w:eastAsiaTheme="minorHAnsi"/>
          <w:lang w:val="sr-Cyrl-RS" w:eastAsia="en-US"/>
        </w:rPr>
        <w:t>.</w:t>
      </w:r>
    </w:p>
    <w:p w:rsidR="00F04C74" w:rsidRPr="006F71BF" w:rsidRDefault="00E46B27" w:rsidP="006F71BF">
      <w:pPr>
        <w:spacing w:line="276" w:lineRule="auto"/>
        <w:ind w:firstLine="567"/>
        <w:jc w:val="both"/>
        <w:rPr>
          <w:rFonts w:eastAsiaTheme="minorHAnsi"/>
          <w:lang w:val="sr-Cyrl-RS" w:eastAsia="en-US"/>
        </w:rPr>
      </w:pPr>
      <w:proofErr w:type="spellStart"/>
      <w:proofErr w:type="gramStart"/>
      <w:r w:rsidRPr="00E46B27">
        <w:rPr>
          <w:rFonts w:eastAsiaTheme="minorHAnsi"/>
          <w:lang w:val="en-US" w:eastAsia="en-US"/>
        </w:rPr>
        <w:t>Младен</w:t>
      </w:r>
      <w:proofErr w:type="spellEnd"/>
      <w:r w:rsidRPr="00E46B27">
        <w:rPr>
          <w:rFonts w:eastAsiaTheme="minorHAnsi"/>
          <w:lang w:val="en-US" w:eastAsia="en-US"/>
        </w:rPr>
        <w:t xml:space="preserve"> </w:t>
      </w:r>
      <w:proofErr w:type="spellStart"/>
      <w:r w:rsidRPr="00E46B27">
        <w:rPr>
          <w:rFonts w:eastAsiaTheme="minorHAnsi"/>
          <w:lang w:val="en-US" w:eastAsia="en-US"/>
        </w:rPr>
        <w:t>Грујичић</w:t>
      </w:r>
      <w:proofErr w:type="spellEnd"/>
      <w:r w:rsidRPr="00E46B27">
        <w:rPr>
          <w:rFonts w:eastAsiaTheme="minorHAnsi"/>
          <w:lang w:val="en-US" w:eastAsia="en-US"/>
        </w:rPr>
        <w:t xml:space="preserve"> </w:t>
      </w:r>
      <w:proofErr w:type="spellStart"/>
      <w:r w:rsidRPr="00E46B27">
        <w:rPr>
          <w:rFonts w:eastAsiaTheme="minorHAnsi"/>
          <w:lang w:val="en-US" w:eastAsia="en-US"/>
        </w:rPr>
        <w:t>истакао</w:t>
      </w:r>
      <w:proofErr w:type="spellEnd"/>
      <w:r w:rsidRPr="00E46B27">
        <w:rPr>
          <w:rFonts w:eastAsiaTheme="minorHAnsi"/>
          <w:lang w:val="en-US" w:eastAsia="en-US"/>
        </w:rPr>
        <w:t xml:space="preserve"> </w:t>
      </w:r>
      <w:proofErr w:type="spellStart"/>
      <w:r w:rsidRPr="00E46B27">
        <w:rPr>
          <w:rFonts w:eastAsiaTheme="minorHAnsi"/>
          <w:lang w:val="en-US" w:eastAsia="en-US"/>
        </w:rPr>
        <w:t>је</w:t>
      </w:r>
      <w:proofErr w:type="spellEnd"/>
      <w:r w:rsidRPr="00E46B27">
        <w:rPr>
          <w:rFonts w:eastAsiaTheme="minorHAnsi"/>
          <w:lang w:val="en-US" w:eastAsia="en-US"/>
        </w:rPr>
        <w:t xml:space="preserve"> </w:t>
      </w:r>
      <w:proofErr w:type="spellStart"/>
      <w:r w:rsidRPr="00E46B27">
        <w:rPr>
          <w:rFonts w:eastAsiaTheme="minorHAnsi"/>
          <w:lang w:val="en-US" w:eastAsia="en-US"/>
        </w:rPr>
        <w:t>да</w:t>
      </w:r>
      <w:proofErr w:type="spellEnd"/>
      <w:r w:rsidR="002B54F5">
        <w:rPr>
          <w:rFonts w:eastAsiaTheme="minorHAnsi"/>
          <w:lang w:val="sr-Cyrl-RS" w:eastAsia="en-US"/>
        </w:rPr>
        <w:t xml:space="preserve"> Општина </w:t>
      </w:r>
      <w:proofErr w:type="spellStart"/>
      <w:r w:rsidRPr="00E46B27">
        <w:rPr>
          <w:rFonts w:eastAsiaTheme="minorHAnsi"/>
          <w:lang w:val="en-US" w:eastAsia="en-US"/>
        </w:rPr>
        <w:t>Сребреница</w:t>
      </w:r>
      <w:proofErr w:type="spellEnd"/>
      <w:r w:rsidRPr="00E46B27">
        <w:rPr>
          <w:rFonts w:eastAsiaTheme="minorHAnsi"/>
          <w:lang w:val="en-US" w:eastAsia="en-US"/>
        </w:rPr>
        <w:t xml:space="preserve"> </w:t>
      </w:r>
      <w:proofErr w:type="spellStart"/>
      <w:r w:rsidRPr="00E46B27">
        <w:rPr>
          <w:rFonts w:eastAsiaTheme="minorHAnsi"/>
          <w:lang w:val="en-US" w:eastAsia="en-US"/>
        </w:rPr>
        <w:t>располаже</w:t>
      </w:r>
      <w:proofErr w:type="spellEnd"/>
      <w:r w:rsidRPr="00E46B27">
        <w:rPr>
          <w:rFonts w:eastAsiaTheme="minorHAnsi"/>
          <w:lang w:val="en-US" w:eastAsia="en-US"/>
        </w:rPr>
        <w:t xml:space="preserve"> </w:t>
      </w:r>
      <w:proofErr w:type="spellStart"/>
      <w:r w:rsidRPr="00E46B27">
        <w:rPr>
          <w:rFonts w:eastAsiaTheme="minorHAnsi"/>
          <w:lang w:val="en-US" w:eastAsia="en-US"/>
        </w:rPr>
        <w:t>великим</w:t>
      </w:r>
      <w:proofErr w:type="spellEnd"/>
      <w:r w:rsidRPr="00E46B27">
        <w:rPr>
          <w:rFonts w:eastAsiaTheme="minorHAnsi"/>
          <w:lang w:val="en-US" w:eastAsia="en-US"/>
        </w:rPr>
        <w:t xml:space="preserve"> </w:t>
      </w:r>
      <w:proofErr w:type="spellStart"/>
      <w:r w:rsidRPr="00E46B27">
        <w:rPr>
          <w:rFonts w:eastAsiaTheme="minorHAnsi"/>
          <w:lang w:val="en-US" w:eastAsia="en-US"/>
        </w:rPr>
        <w:t>по</w:t>
      </w:r>
      <w:r w:rsidR="00C95777">
        <w:rPr>
          <w:rFonts w:eastAsiaTheme="minorHAnsi"/>
          <w:lang w:val="en-US" w:eastAsia="en-US"/>
        </w:rPr>
        <w:t>љопривредним</w:t>
      </w:r>
      <w:proofErr w:type="spellEnd"/>
      <w:r w:rsidR="00C95777">
        <w:rPr>
          <w:rFonts w:eastAsiaTheme="minorHAnsi"/>
          <w:lang w:val="en-US" w:eastAsia="en-US"/>
        </w:rPr>
        <w:t xml:space="preserve"> </w:t>
      </w:r>
      <w:proofErr w:type="spellStart"/>
      <w:r w:rsidR="00C95777">
        <w:rPr>
          <w:rFonts w:eastAsiaTheme="minorHAnsi"/>
          <w:lang w:val="en-US" w:eastAsia="en-US"/>
        </w:rPr>
        <w:t>потенцијалом</w:t>
      </w:r>
      <w:proofErr w:type="spellEnd"/>
      <w:r w:rsidR="00C95777">
        <w:rPr>
          <w:rFonts w:eastAsiaTheme="minorHAnsi"/>
          <w:lang w:val="en-US" w:eastAsia="en-US"/>
        </w:rPr>
        <w:t xml:space="preserve"> </w:t>
      </w:r>
      <w:proofErr w:type="spellStart"/>
      <w:r w:rsidR="00C95777">
        <w:rPr>
          <w:rFonts w:eastAsiaTheme="minorHAnsi"/>
          <w:lang w:val="en-US" w:eastAsia="en-US"/>
        </w:rPr>
        <w:t>са</w:t>
      </w:r>
      <w:proofErr w:type="spellEnd"/>
      <w:r w:rsidR="00C95777">
        <w:rPr>
          <w:rFonts w:eastAsiaTheme="minorHAnsi"/>
          <w:lang w:val="en-US" w:eastAsia="en-US"/>
        </w:rPr>
        <w:t xml:space="preserve"> 20</w:t>
      </w:r>
      <w:r w:rsidR="00C95777">
        <w:rPr>
          <w:rFonts w:eastAsiaTheme="minorHAnsi"/>
          <w:lang w:val="sr-Cyrl-RS" w:eastAsia="en-US"/>
        </w:rPr>
        <w:t>.</w:t>
      </w:r>
      <w:r w:rsidRPr="00E46B27">
        <w:rPr>
          <w:rFonts w:eastAsiaTheme="minorHAnsi"/>
          <w:lang w:val="en-US" w:eastAsia="en-US"/>
        </w:rPr>
        <w:t>000</w:t>
      </w:r>
      <w:r w:rsidR="00C95777">
        <w:rPr>
          <w:rFonts w:eastAsiaTheme="minorHAnsi"/>
          <w:lang w:val="sr-Cyrl-RS" w:eastAsia="en-US"/>
        </w:rPr>
        <w:t xml:space="preserve"> </w:t>
      </w:r>
      <w:r w:rsidRPr="00E46B27">
        <w:rPr>
          <w:rFonts w:eastAsiaTheme="minorHAnsi"/>
          <w:lang w:val="en-US" w:eastAsia="en-US"/>
        </w:rPr>
        <w:t xml:space="preserve">ha </w:t>
      </w:r>
      <w:proofErr w:type="spellStart"/>
      <w:r w:rsidRPr="00E46B27">
        <w:rPr>
          <w:rFonts w:eastAsiaTheme="minorHAnsi"/>
          <w:lang w:val="en-US" w:eastAsia="en-US"/>
        </w:rPr>
        <w:t>обрадивог</w:t>
      </w:r>
      <w:proofErr w:type="spellEnd"/>
      <w:r w:rsidRPr="00E46B27">
        <w:rPr>
          <w:rFonts w:eastAsiaTheme="minorHAnsi"/>
          <w:lang w:val="en-US" w:eastAsia="en-US"/>
        </w:rPr>
        <w:t xml:space="preserve"> </w:t>
      </w:r>
      <w:proofErr w:type="spellStart"/>
      <w:r w:rsidRPr="00E46B27">
        <w:rPr>
          <w:rFonts w:eastAsiaTheme="minorHAnsi"/>
          <w:lang w:val="en-US" w:eastAsia="en-US"/>
        </w:rPr>
        <w:t>земљишта</w:t>
      </w:r>
      <w:proofErr w:type="spellEnd"/>
      <w:r w:rsidRPr="00E46B27">
        <w:rPr>
          <w:rFonts w:eastAsiaTheme="minorHAnsi"/>
          <w:lang w:val="en-US" w:eastAsia="en-US"/>
        </w:rPr>
        <w:t>.</w:t>
      </w:r>
      <w:proofErr w:type="gramEnd"/>
      <w:r w:rsidRPr="00E46B27">
        <w:rPr>
          <w:rFonts w:eastAsiaTheme="minorHAnsi"/>
          <w:lang w:val="en-US" w:eastAsia="en-US"/>
        </w:rPr>
        <w:t xml:space="preserve"> </w:t>
      </w:r>
      <w:proofErr w:type="spellStart"/>
      <w:r w:rsidRPr="00E46B27">
        <w:rPr>
          <w:rFonts w:eastAsiaTheme="minorHAnsi"/>
          <w:lang w:val="en-US" w:eastAsia="en-US"/>
        </w:rPr>
        <w:t>Међутим</w:t>
      </w:r>
      <w:proofErr w:type="spellEnd"/>
      <w:r w:rsidRPr="00E46B27">
        <w:rPr>
          <w:rFonts w:eastAsiaTheme="minorHAnsi"/>
          <w:lang w:val="en-US" w:eastAsia="en-US"/>
        </w:rPr>
        <w:t xml:space="preserve">, </w:t>
      </w:r>
      <w:proofErr w:type="spellStart"/>
      <w:r w:rsidRPr="00E46B27">
        <w:rPr>
          <w:rFonts w:eastAsiaTheme="minorHAnsi"/>
          <w:lang w:val="en-US" w:eastAsia="en-US"/>
        </w:rPr>
        <w:t>трену</w:t>
      </w:r>
      <w:r w:rsidR="00C95777">
        <w:rPr>
          <w:rFonts w:eastAsiaTheme="minorHAnsi"/>
          <w:lang w:val="en-US" w:eastAsia="en-US"/>
        </w:rPr>
        <w:t>тно</w:t>
      </w:r>
      <w:proofErr w:type="spellEnd"/>
      <w:r w:rsidR="00C95777">
        <w:rPr>
          <w:rFonts w:eastAsiaTheme="minorHAnsi"/>
          <w:lang w:val="en-US" w:eastAsia="en-US"/>
        </w:rPr>
        <w:t xml:space="preserve"> </w:t>
      </w:r>
      <w:proofErr w:type="spellStart"/>
      <w:r w:rsidR="00C95777">
        <w:rPr>
          <w:rFonts w:eastAsiaTheme="minorHAnsi"/>
          <w:lang w:val="en-US" w:eastAsia="en-US"/>
        </w:rPr>
        <w:t>је</w:t>
      </w:r>
      <w:proofErr w:type="spellEnd"/>
      <w:r w:rsidR="00C95777">
        <w:rPr>
          <w:rFonts w:eastAsiaTheme="minorHAnsi"/>
          <w:lang w:val="en-US" w:eastAsia="en-US"/>
        </w:rPr>
        <w:t xml:space="preserve"> </w:t>
      </w:r>
      <w:proofErr w:type="spellStart"/>
      <w:r w:rsidR="00C95777">
        <w:rPr>
          <w:rFonts w:eastAsiaTheme="minorHAnsi"/>
          <w:lang w:val="en-US" w:eastAsia="en-US"/>
        </w:rPr>
        <w:t>обрађено</w:t>
      </w:r>
      <w:proofErr w:type="spellEnd"/>
      <w:r w:rsidR="00C95777">
        <w:rPr>
          <w:rFonts w:eastAsiaTheme="minorHAnsi"/>
          <w:lang w:val="en-US" w:eastAsia="en-US"/>
        </w:rPr>
        <w:t xml:space="preserve"> </w:t>
      </w:r>
      <w:proofErr w:type="spellStart"/>
      <w:r w:rsidR="00C95777">
        <w:rPr>
          <w:rFonts w:eastAsiaTheme="minorHAnsi"/>
          <w:lang w:val="en-US" w:eastAsia="en-US"/>
        </w:rPr>
        <w:t>само</w:t>
      </w:r>
      <w:proofErr w:type="spellEnd"/>
      <w:r w:rsidR="00C95777">
        <w:rPr>
          <w:rFonts w:eastAsiaTheme="minorHAnsi"/>
          <w:lang w:val="en-US" w:eastAsia="en-US"/>
        </w:rPr>
        <w:t xml:space="preserve"> 1</w:t>
      </w:r>
      <w:proofErr w:type="gramStart"/>
      <w:r w:rsidR="00C95777">
        <w:rPr>
          <w:rFonts w:eastAsiaTheme="minorHAnsi"/>
          <w:lang w:val="en-US" w:eastAsia="en-US"/>
        </w:rPr>
        <w:t>,37</w:t>
      </w:r>
      <w:proofErr w:type="gramEnd"/>
      <w:r w:rsidR="00C95777">
        <w:rPr>
          <w:rFonts w:eastAsiaTheme="minorHAnsi"/>
          <w:lang w:val="sr-Cyrl-RS" w:eastAsia="en-US"/>
        </w:rPr>
        <w:t xml:space="preserve">% </w:t>
      </w:r>
      <w:proofErr w:type="spellStart"/>
      <w:r w:rsidRPr="00E46B27">
        <w:rPr>
          <w:rFonts w:eastAsiaTheme="minorHAnsi"/>
          <w:lang w:val="en-US" w:eastAsia="en-US"/>
        </w:rPr>
        <w:t>земљишта</w:t>
      </w:r>
      <w:proofErr w:type="spellEnd"/>
      <w:r w:rsidRPr="00E46B27">
        <w:rPr>
          <w:rFonts w:eastAsiaTheme="minorHAnsi"/>
          <w:lang w:val="en-US" w:eastAsia="en-US"/>
        </w:rPr>
        <w:t>,</w:t>
      </w:r>
      <w:r w:rsidR="00F04C74">
        <w:rPr>
          <w:rFonts w:eastAsiaTheme="minorHAnsi"/>
          <w:lang w:val="sr-Cyrl-RS" w:eastAsia="en-US"/>
        </w:rPr>
        <w:t xml:space="preserve"> односно 700</w:t>
      </w:r>
      <w:r w:rsidR="00F04C74">
        <w:rPr>
          <w:rFonts w:eastAsiaTheme="minorHAnsi"/>
          <w:lang w:val="sr-Latn-RS" w:eastAsia="en-US"/>
        </w:rPr>
        <w:t xml:space="preserve"> ha,</w:t>
      </w:r>
      <w:r w:rsidRPr="00E46B27">
        <w:rPr>
          <w:rFonts w:eastAsiaTheme="minorHAnsi"/>
          <w:lang w:val="en-US" w:eastAsia="en-US"/>
        </w:rPr>
        <w:t xml:space="preserve"> </w:t>
      </w:r>
      <w:proofErr w:type="spellStart"/>
      <w:r w:rsidRPr="00E46B27">
        <w:rPr>
          <w:rFonts w:eastAsiaTheme="minorHAnsi"/>
          <w:lang w:val="en-US" w:eastAsia="en-US"/>
        </w:rPr>
        <w:t>имајући</w:t>
      </w:r>
      <w:proofErr w:type="spellEnd"/>
      <w:r w:rsidRPr="00E46B27">
        <w:rPr>
          <w:rFonts w:eastAsiaTheme="minorHAnsi"/>
          <w:lang w:val="en-US" w:eastAsia="en-US"/>
        </w:rPr>
        <w:t xml:space="preserve"> у </w:t>
      </w:r>
      <w:proofErr w:type="spellStart"/>
      <w:r w:rsidRPr="00E46B27">
        <w:rPr>
          <w:rFonts w:eastAsiaTheme="minorHAnsi"/>
          <w:lang w:val="en-US" w:eastAsia="en-US"/>
        </w:rPr>
        <w:t>виду</w:t>
      </w:r>
      <w:proofErr w:type="spellEnd"/>
      <w:r w:rsidRPr="00E46B27">
        <w:rPr>
          <w:rFonts w:eastAsiaTheme="minorHAnsi"/>
          <w:lang w:val="en-US" w:eastAsia="en-US"/>
        </w:rPr>
        <w:t xml:space="preserve"> </w:t>
      </w:r>
      <w:proofErr w:type="spellStart"/>
      <w:r w:rsidRPr="00E46B27">
        <w:rPr>
          <w:rFonts w:eastAsiaTheme="minorHAnsi"/>
          <w:lang w:val="en-US" w:eastAsia="en-US"/>
        </w:rPr>
        <w:t>девастираност</w:t>
      </w:r>
      <w:proofErr w:type="spellEnd"/>
      <w:r w:rsidRPr="00E46B27">
        <w:rPr>
          <w:rFonts w:eastAsiaTheme="minorHAnsi"/>
          <w:lang w:val="en-US" w:eastAsia="en-US"/>
        </w:rPr>
        <w:t xml:space="preserve"> </w:t>
      </w:r>
      <w:proofErr w:type="spellStart"/>
      <w:r w:rsidRPr="00E46B27">
        <w:rPr>
          <w:rFonts w:eastAsiaTheme="minorHAnsi"/>
          <w:lang w:val="en-US" w:eastAsia="en-US"/>
        </w:rPr>
        <w:t>села</w:t>
      </w:r>
      <w:proofErr w:type="spellEnd"/>
      <w:r w:rsidRPr="00E46B27">
        <w:rPr>
          <w:rFonts w:eastAsiaTheme="minorHAnsi"/>
          <w:lang w:val="en-US" w:eastAsia="en-US"/>
        </w:rPr>
        <w:t xml:space="preserve"> и </w:t>
      </w:r>
      <w:proofErr w:type="spellStart"/>
      <w:r w:rsidRPr="00E46B27">
        <w:rPr>
          <w:rFonts w:eastAsiaTheme="minorHAnsi"/>
          <w:lang w:val="en-US" w:eastAsia="en-US"/>
        </w:rPr>
        <w:t>недостатак</w:t>
      </w:r>
      <w:proofErr w:type="spellEnd"/>
      <w:r w:rsidRPr="00E46B27">
        <w:rPr>
          <w:rFonts w:eastAsiaTheme="minorHAnsi"/>
          <w:lang w:val="en-US" w:eastAsia="en-US"/>
        </w:rPr>
        <w:t xml:space="preserve"> </w:t>
      </w:r>
      <w:proofErr w:type="spellStart"/>
      <w:r w:rsidRPr="00E46B27">
        <w:rPr>
          <w:rFonts w:eastAsiaTheme="minorHAnsi"/>
          <w:lang w:val="en-US" w:eastAsia="en-US"/>
        </w:rPr>
        <w:t>услова</w:t>
      </w:r>
      <w:proofErr w:type="spellEnd"/>
      <w:r w:rsidRPr="00E46B27">
        <w:rPr>
          <w:rFonts w:eastAsiaTheme="minorHAnsi"/>
          <w:lang w:val="en-US" w:eastAsia="en-US"/>
        </w:rPr>
        <w:t xml:space="preserve"> </w:t>
      </w:r>
      <w:proofErr w:type="spellStart"/>
      <w:r w:rsidRPr="00E46B27">
        <w:rPr>
          <w:rFonts w:eastAsiaTheme="minorHAnsi"/>
          <w:lang w:val="en-US" w:eastAsia="en-US"/>
        </w:rPr>
        <w:t>за</w:t>
      </w:r>
      <w:proofErr w:type="spellEnd"/>
      <w:r w:rsidRPr="00E46B27">
        <w:rPr>
          <w:rFonts w:eastAsiaTheme="minorHAnsi"/>
          <w:lang w:val="en-US" w:eastAsia="en-US"/>
        </w:rPr>
        <w:t xml:space="preserve"> </w:t>
      </w:r>
      <w:proofErr w:type="spellStart"/>
      <w:r w:rsidRPr="00E46B27">
        <w:rPr>
          <w:rFonts w:eastAsiaTheme="minorHAnsi"/>
          <w:lang w:val="en-US" w:eastAsia="en-US"/>
        </w:rPr>
        <w:t>повратак</w:t>
      </w:r>
      <w:proofErr w:type="spellEnd"/>
      <w:r w:rsidRPr="00E46B27">
        <w:rPr>
          <w:rFonts w:eastAsiaTheme="minorHAnsi"/>
          <w:lang w:val="en-US" w:eastAsia="en-US"/>
        </w:rPr>
        <w:t xml:space="preserve"> </w:t>
      </w:r>
      <w:proofErr w:type="spellStart"/>
      <w:r w:rsidR="00C95777">
        <w:rPr>
          <w:rFonts w:eastAsiaTheme="minorHAnsi"/>
          <w:lang w:val="en-US" w:eastAsia="en-US"/>
        </w:rPr>
        <w:t>људи</w:t>
      </w:r>
      <w:proofErr w:type="spellEnd"/>
      <w:r w:rsidR="00C95777">
        <w:rPr>
          <w:rFonts w:eastAsiaTheme="minorHAnsi"/>
          <w:lang w:val="en-US" w:eastAsia="en-US"/>
        </w:rPr>
        <w:t xml:space="preserve"> </w:t>
      </w:r>
      <w:proofErr w:type="spellStart"/>
      <w:r w:rsidR="00C95777">
        <w:rPr>
          <w:rFonts w:eastAsiaTheme="minorHAnsi"/>
          <w:lang w:val="en-US" w:eastAsia="en-US"/>
        </w:rPr>
        <w:t>на</w:t>
      </w:r>
      <w:proofErr w:type="spellEnd"/>
      <w:r w:rsidR="00C95777">
        <w:rPr>
          <w:rFonts w:eastAsiaTheme="minorHAnsi"/>
          <w:lang w:val="en-US" w:eastAsia="en-US"/>
        </w:rPr>
        <w:t xml:space="preserve"> </w:t>
      </w:r>
      <w:proofErr w:type="spellStart"/>
      <w:r w:rsidR="00C95777">
        <w:rPr>
          <w:rFonts w:eastAsiaTheme="minorHAnsi"/>
          <w:lang w:val="en-US" w:eastAsia="en-US"/>
        </w:rPr>
        <w:t>село</w:t>
      </w:r>
      <w:proofErr w:type="spellEnd"/>
      <w:r w:rsidR="00C95777">
        <w:rPr>
          <w:rFonts w:eastAsiaTheme="minorHAnsi"/>
          <w:lang w:val="sr-Cyrl-RS" w:eastAsia="en-US"/>
        </w:rPr>
        <w:t xml:space="preserve">. </w:t>
      </w:r>
      <w:proofErr w:type="spellStart"/>
      <w:r w:rsidRPr="00E46B27">
        <w:rPr>
          <w:rFonts w:eastAsiaTheme="minorHAnsi"/>
          <w:lang w:val="en-US" w:eastAsia="en-US"/>
        </w:rPr>
        <w:t>Отварањем</w:t>
      </w:r>
      <w:proofErr w:type="spellEnd"/>
      <w:r w:rsidRPr="00E46B27">
        <w:rPr>
          <w:rFonts w:eastAsiaTheme="minorHAnsi"/>
          <w:lang w:val="en-US" w:eastAsia="en-US"/>
        </w:rPr>
        <w:t xml:space="preserve"> </w:t>
      </w:r>
      <w:proofErr w:type="spellStart"/>
      <w:r w:rsidRPr="00E46B27">
        <w:rPr>
          <w:rFonts w:eastAsiaTheme="minorHAnsi"/>
          <w:lang w:val="en-US" w:eastAsia="en-US"/>
        </w:rPr>
        <w:t>фабрика</w:t>
      </w:r>
      <w:proofErr w:type="spellEnd"/>
      <w:r w:rsidRPr="00E46B27">
        <w:rPr>
          <w:rFonts w:eastAsiaTheme="minorHAnsi"/>
          <w:lang w:val="en-US" w:eastAsia="en-US"/>
        </w:rPr>
        <w:t xml:space="preserve"> </w:t>
      </w:r>
      <w:proofErr w:type="spellStart"/>
      <w:r w:rsidRPr="00E46B27">
        <w:rPr>
          <w:rFonts w:eastAsiaTheme="minorHAnsi"/>
          <w:lang w:val="en-US" w:eastAsia="en-US"/>
        </w:rPr>
        <w:t>за</w:t>
      </w:r>
      <w:proofErr w:type="spellEnd"/>
      <w:r w:rsidRPr="00E46B27">
        <w:rPr>
          <w:rFonts w:eastAsiaTheme="minorHAnsi"/>
          <w:lang w:val="en-US" w:eastAsia="en-US"/>
        </w:rPr>
        <w:t xml:space="preserve"> </w:t>
      </w:r>
      <w:proofErr w:type="spellStart"/>
      <w:r w:rsidRPr="00E46B27">
        <w:rPr>
          <w:rFonts w:eastAsiaTheme="minorHAnsi"/>
          <w:lang w:val="en-US" w:eastAsia="en-US"/>
        </w:rPr>
        <w:t>прераду</w:t>
      </w:r>
      <w:proofErr w:type="spellEnd"/>
      <w:r w:rsidRPr="00E46B27">
        <w:rPr>
          <w:rFonts w:eastAsiaTheme="minorHAnsi"/>
          <w:lang w:val="en-US" w:eastAsia="en-US"/>
        </w:rPr>
        <w:t xml:space="preserve"> </w:t>
      </w:r>
      <w:proofErr w:type="spellStart"/>
      <w:r w:rsidRPr="00E46B27">
        <w:rPr>
          <w:rFonts w:eastAsiaTheme="minorHAnsi"/>
          <w:lang w:val="en-US" w:eastAsia="en-US"/>
        </w:rPr>
        <w:t>меса</w:t>
      </w:r>
      <w:proofErr w:type="spellEnd"/>
      <w:r w:rsidRPr="00E46B27">
        <w:rPr>
          <w:rFonts w:eastAsiaTheme="minorHAnsi"/>
          <w:lang w:val="en-US" w:eastAsia="en-US"/>
        </w:rPr>
        <w:t xml:space="preserve"> и </w:t>
      </w:r>
      <w:proofErr w:type="spellStart"/>
      <w:r w:rsidRPr="00E46B27">
        <w:rPr>
          <w:rFonts w:eastAsiaTheme="minorHAnsi"/>
          <w:lang w:val="en-US" w:eastAsia="en-US"/>
        </w:rPr>
        <w:t>млека</w:t>
      </w:r>
      <w:proofErr w:type="spellEnd"/>
      <w:r w:rsidRPr="00E46B27">
        <w:rPr>
          <w:rFonts w:eastAsiaTheme="minorHAnsi"/>
          <w:lang w:val="en-US" w:eastAsia="en-US"/>
        </w:rPr>
        <w:t xml:space="preserve"> </w:t>
      </w:r>
      <w:proofErr w:type="spellStart"/>
      <w:r w:rsidRPr="00E46B27">
        <w:rPr>
          <w:rFonts w:eastAsiaTheme="minorHAnsi"/>
          <w:lang w:val="en-US" w:eastAsia="en-US"/>
        </w:rPr>
        <w:t>омогућило</w:t>
      </w:r>
      <w:proofErr w:type="spellEnd"/>
      <w:r w:rsidRPr="00E46B27">
        <w:rPr>
          <w:rFonts w:eastAsiaTheme="minorHAnsi"/>
          <w:lang w:val="en-US" w:eastAsia="en-US"/>
        </w:rPr>
        <w:t xml:space="preserve"> </w:t>
      </w:r>
      <w:proofErr w:type="spellStart"/>
      <w:r w:rsidRPr="00E46B27">
        <w:rPr>
          <w:rFonts w:eastAsiaTheme="minorHAnsi"/>
          <w:lang w:val="en-US" w:eastAsia="en-US"/>
        </w:rPr>
        <w:t>би</w:t>
      </w:r>
      <w:proofErr w:type="spellEnd"/>
      <w:r w:rsidRPr="00E46B27">
        <w:rPr>
          <w:rFonts w:eastAsiaTheme="minorHAnsi"/>
          <w:lang w:val="en-US" w:eastAsia="en-US"/>
        </w:rPr>
        <w:t xml:space="preserve"> </w:t>
      </w:r>
      <w:proofErr w:type="spellStart"/>
      <w:r w:rsidRPr="00E46B27">
        <w:rPr>
          <w:rFonts w:eastAsiaTheme="minorHAnsi"/>
          <w:lang w:val="en-US" w:eastAsia="en-US"/>
        </w:rPr>
        <w:t>се</w:t>
      </w:r>
      <w:proofErr w:type="spellEnd"/>
      <w:r w:rsidRPr="00E46B27">
        <w:rPr>
          <w:rFonts w:eastAsiaTheme="minorHAnsi"/>
          <w:lang w:val="en-US" w:eastAsia="en-US"/>
        </w:rPr>
        <w:t xml:space="preserve"> </w:t>
      </w:r>
      <w:proofErr w:type="spellStart"/>
      <w:r w:rsidRPr="00E46B27">
        <w:rPr>
          <w:rFonts w:eastAsiaTheme="minorHAnsi"/>
          <w:lang w:val="en-US" w:eastAsia="en-US"/>
        </w:rPr>
        <w:t>оживљавање</w:t>
      </w:r>
      <w:proofErr w:type="spellEnd"/>
      <w:r w:rsidRPr="00E46B27">
        <w:rPr>
          <w:rFonts w:eastAsiaTheme="minorHAnsi"/>
          <w:lang w:val="en-US" w:eastAsia="en-US"/>
        </w:rPr>
        <w:t xml:space="preserve"> </w:t>
      </w:r>
      <w:proofErr w:type="spellStart"/>
      <w:r w:rsidRPr="00E46B27">
        <w:rPr>
          <w:rFonts w:eastAsiaTheme="minorHAnsi"/>
          <w:lang w:val="en-US" w:eastAsia="en-US"/>
        </w:rPr>
        <w:t>села</w:t>
      </w:r>
      <w:proofErr w:type="spellEnd"/>
      <w:r w:rsidRPr="00E46B27">
        <w:rPr>
          <w:rFonts w:eastAsiaTheme="minorHAnsi"/>
          <w:lang w:val="en-US" w:eastAsia="en-US"/>
        </w:rPr>
        <w:t xml:space="preserve"> </w:t>
      </w:r>
      <w:proofErr w:type="spellStart"/>
      <w:r w:rsidRPr="00E46B27">
        <w:rPr>
          <w:rFonts w:eastAsiaTheme="minorHAnsi"/>
          <w:lang w:val="en-US" w:eastAsia="en-US"/>
        </w:rPr>
        <w:t>која</w:t>
      </w:r>
      <w:proofErr w:type="spellEnd"/>
      <w:r w:rsidRPr="00E46B27">
        <w:rPr>
          <w:rFonts w:eastAsiaTheme="minorHAnsi"/>
          <w:lang w:val="en-US" w:eastAsia="en-US"/>
        </w:rPr>
        <w:t xml:space="preserve"> </w:t>
      </w:r>
      <w:proofErr w:type="spellStart"/>
      <w:r w:rsidRPr="00E46B27">
        <w:rPr>
          <w:rFonts w:eastAsiaTheme="minorHAnsi"/>
          <w:lang w:val="en-US" w:eastAsia="en-US"/>
        </w:rPr>
        <w:t>су</w:t>
      </w:r>
      <w:proofErr w:type="spellEnd"/>
      <w:r w:rsidRPr="00E46B27">
        <w:rPr>
          <w:rFonts w:eastAsiaTheme="minorHAnsi"/>
          <w:lang w:val="en-US" w:eastAsia="en-US"/>
        </w:rPr>
        <w:t xml:space="preserve"> </w:t>
      </w:r>
      <w:proofErr w:type="spellStart"/>
      <w:r w:rsidRPr="00E46B27">
        <w:rPr>
          <w:rFonts w:eastAsiaTheme="minorHAnsi"/>
          <w:lang w:val="en-US" w:eastAsia="en-US"/>
        </w:rPr>
        <w:t>замрла</w:t>
      </w:r>
      <w:proofErr w:type="spellEnd"/>
      <w:r w:rsidRPr="00E46B27">
        <w:rPr>
          <w:rFonts w:eastAsiaTheme="minorHAnsi"/>
          <w:lang w:val="en-US" w:eastAsia="en-US"/>
        </w:rPr>
        <w:t xml:space="preserve">, </w:t>
      </w:r>
      <w:proofErr w:type="spellStart"/>
      <w:r w:rsidRPr="00E46B27">
        <w:rPr>
          <w:rFonts w:eastAsiaTheme="minorHAnsi"/>
          <w:lang w:val="en-US" w:eastAsia="en-US"/>
        </w:rPr>
        <w:t>подстакла</w:t>
      </w:r>
      <w:proofErr w:type="spellEnd"/>
      <w:r w:rsidRPr="00E46B27">
        <w:rPr>
          <w:rFonts w:eastAsiaTheme="minorHAnsi"/>
          <w:lang w:val="en-US" w:eastAsia="en-US"/>
        </w:rPr>
        <w:t xml:space="preserve"> </w:t>
      </w:r>
      <w:proofErr w:type="spellStart"/>
      <w:r w:rsidRPr="00E46B27">
        <w:rPr>
          <w:rFonts w:eastAsiaTheme="minorHAnsi"/>
          <w:lang w:val="en-US" w:eastAsia="en-US"/>
        </w:rPr>
        <w:t>већа</w:t>
      </w:r>
      <w:proofErr w:type="spellEnd"/>
      <w:r w:rsidRPr="00E46B27">
        <w:rPr>
          <w:rFonts w:eastAsiaTheme="minorHAnsi"/>
          <w:lang w:val="en-US" w:eastAsia="en-US"/>
        </w:rPr>
        <w:t xml:space="preserve"> </w:t>
      </w:r>
      <w:proofErr w:type="spellStart"/>
      <w:r w:rsidRPr="00E46B27">
        <w:rPr>
          <w:rFonts w:eastAsiaTheme="minorHAnsi"/>
          <w:lang w:val="en-US" w:eastAsia="en-US"/>
        </w:rPr>
        <w:t>производња</w:t>
      </w:r>
      <w:proofErr w:type="spellEnd"/>
      <w:r w:rsidRPr="00E46B27">
        <w:rPr>
          <w:rFonts w:eastAsiaTheme="minorHAnsi"/>
          <w:lang w:val="en-US" w:eastAsia="en-US"/>
        </w:rPr>
        <w:t xml:space="preserve"> </w:t>
      </w:r>
      <w:proofErr w:type="spellStart"/>
      <w:r w:rsidRPr="00E46B27">
        <w:rPr>
          <w:rFonts w:eastAsiaTheme="minorHAnsi"/>
          <w:lang w:val="en-US" w:eastAsia="en-US"/>
        </w:rPr>
        <w:t>меса</w:t>
      </w:r>
      <w:proofErr w:type="spellEnd"/>
      <w:r w:rsidRPr="00E46B27">
        <w:rPr>
          <w:rFonts w:eastAsiaTheme="minorHAnsi"/>
          <w:lang w:val="en-US" w:eastAsia="en-US"/>
        </w:rPr>
        <w:t xml:space="preserve"> и </w:t>
      </w:r>
      <w:proofErr w:type="spellStart"/>
      <w:r w:rsidRPr="00E46B27">
        <w:rPr>
          <w:rFonts w:eastAsiaTheme="minorHAnsi"/>
          <w:lang w:val="en-US" w:eastAsia="en-US"/>
        </w:rPr>
        <w:t>омогућио</w:t>
      </w:r>
      <w:proofErr w:type="spellEnd"/>
      <w:r w:rsidRPr="00E46B27">
        <w:rPr>
          <w:rFonts w:eastAsiaTheme="minorHAnsi"/>
          <w:lang w:val="en-US" w:eastAsia="en-US"/>
        </w:rPr>
        <w:t xml:space="preserve"> </w:t>
      </w:r>
      <w:proofErr w:type="spellStart"/>
      <w:r w:rsidRPr="00E46B27">
        <w:rPr>
          <w:rFonts w:eastAsiaTheme="minorHAnsi"/>
          <w:lang w:val="en-US" w:eastAsia="en-US"/>
        </w:rPr>
        <w:t>откуп</w:t>
      </w:r>
      <w:proofErr w:type="spellEnd"/>
      <w:r w:rsidRPr="00E46B27">
        <w:rPr>
          <w:rFonts w:eastAsiaTheme="minorHAnsi"/>
          <w:lang w:val="en-US" w:eastAsia="en-US"/>
        </w:rPr>
        <w:t xml:space="preserve"> </w:t>
      </w:r>
      <w:proofErr w:type="spellStart"/>
      <w:r w:rsidRPr="00E46B27">
        <w:rPr>
          <w:rFonts w:eastAsiaTheme="minorHAnsi"/>
          <w:lang w:val="en-US" w:eastAsia="en-US"/>
        </w:rPr>
        <w:t>на</w:t>
      </w:r>
      <w:proofErr w:type="spellEnd"/>
      <w:r w:rsidRPr="00E46B27">
        <w:rPr>
          <w:rFonts w:eastAsiaTheme="minorHAnsi"/>
          <w:lang w:val="en-US" w:eastAsia="en-US"/>
        </w:rPr>
        <w:t xml:space="preserve"> </w:t>
      </w:r>
      <w:proofErr w:type="spellStart"/>
      <w:r w:rsidRPr="00E46B27">
        <w:rPr>
          <w:rFonts w:eastAsiaTheme="minorHAnsi"/>
          <w:lang w:val="en-US" w:eastAsia="en-US"/>
        </w:rPr>
        <w:t>лицу</w:t>
      </w:r>
      <w:proofErr w:type="spellEnd"/>
      <w:r w:rsidRPr="00E46B27">
        <w:rPr>
          <w:rFonts w:eastAsiaTheme="minorHAnsi"/>
          <w:lang w:val="en-US" w:eastAsia="en-US"/>
        </w:rPr>
        <w:t xml:space="preserve"> </w:t>
      </w:r>
      <w:proofErr w:type="spellStart"/>
      <w:r w:rsidRPr="00E46B27">
        <w:rPr>
          <w:rFonts w:eastAsiaTheme="minorHAnsi"/>
          <w:lang w:val="en-US" w:eastAsia="en-US"/>
        </w:rPr>
        <w:t>места</w:t>
      </w:r>
      <w:proofErr w:type="spellEnd"/>
      <w:r w:rsidRPr="00E46B27">
        <w:rPr>
          <w:rFonts w:eastAsiaTheme="minorHAnsi"/>
          <w:lang w:val="en-US" w:eastAsia="en-US"/>
        </w:rPr>
        <w:t xml:space="preserve"> </w:t>
      </w:r>
      <w:proofErr w:type="spellStart"/>
      <w:r w:rsidRPr="00E46B27">
        <w:rPr>
          <w:rFonts w:eastAsiaTheme="minorHAnsi"/>
          <w:lang w:val="en-US" w:eastAsia="en-US"/>
        </w:rPr>
        <w:t>преко</w:t>
      </w:r>
      <w:proofErr w:type="spellEnd"/>
      <w:r w:rsidRPr="00E46B27">
        <w:rPr>
          <w:rFonts w:eastAsiaTheme="minorHAnsi"/>
          <w:lang w:val="en-US" w:eastAsia="en-US"/>
        </w:rPr>
        <w:t xml:space="preserve"> 8 </w:t>
      </w:r>
      <w:proofErr w:type="spellStart"/>
      <w:r w:rsidRPr="00E46B27">
        <w:rPr>
          <w:rFonts w:eastAsiaTheme="minorHAnsi"/>
          <w:lang w:val="en-US" w:eastAsia="en-US"/>
        </w:rPr>
        <w:t>милиона</w:t>
      </w:r>
      <w:proofErr w:type="spellEnd"/>
      <w:r w:rsidRPr="00E46B27">
        <w:rPr>
          <w:rFonts w:eastAsiaTheme="minorHAnsi"/>
          <w:lang w:val="en-US" w:eastAsia="en-US"/>
        </w:rPr>
        <w:t xml:space="preserve"> </w:t>
      </w:r>
      <w:proofErr w:type="spellStart"/>
      <w:r w:rsidRPr="00E46B27">
        <w:rPr>
          <w:rFonts w:eastAsiaTheme="minorHAnsi"/>
          <w:lang w:val="en-US" w:eastAsia="en-US"/>
        </w:rPr>
        <w:t>литара</w:t>
      </w:r>
      <w:proofErr w:type="spellEnd"/>
      <w:r w:rsidRPr="00E46B27">
        <w:rPr>
          <w:rFonts w:eastAsiaTheme="minorHAnsi"/>
          <w:lang w:val="en-US" w:eastAsia="en-US"/>
        </w:rPr>
        <w:t xml:space="preserve"> </w:t>
      </w:r>
      <w:proofErr w:type="spellStart"/>
      <w:r w:rsidRPr="00E46B27">
        <w:rPr>
          <w:rFonts w:eastAsiaTheme="minorHAnsi"/>
          <w:lang w:val="en-US" w:eastAsia="en-US"/>
        </w:rPr>
        <w:t>млека</w:t>
      </w:r>
      <w:proofErr w:type="spellEnd"/>
      <w:r w:rsidRPr="00E46B27">
        <w:rPr>
          <w:rFonts w:eastAsiaTheme="minorHAnsi"/>
          <w:lang w:val="en-US" w:eastAsia="en-US"/>
        </w:rPr>
        <w:t xml:space="preserve">, </w:t>
      </w:r>
      <w:proofErr w:type="spellStart"/>
      <w:r w:rsidRPr="00E46B27">
        <w:rPr>
          <w:rFonts w:eastAsiaTheme="minorHAnsi"/>
          <w:lang w:val="en-US" w:eastAsia="en-US"/>
        </w:rPr>
        <w:t>колико</w:t>
      </w:r>
      <w:proofErr w:type="spellEnd"/>
      <w:r w:rsidRPr="00E46B27">
        <w:rPr>
          <w:rFonts w:eastAsiaTheme="minorHAnsi"/>
          <w:lang w:val="en-US" w:eastAsia="en-US"/>
        </w:rPr>
        <w:t xml:space="preserve"> </w:t>
      </w:r>
      <w:proofErr w:type="spellStart"/>
      <w:r w:rsidRPr="00E46B27">
        <w:rPr>
          <w:rFonts w:eastAsiaTheme="minorHAnsi"/>
          <w:lang w:val="en-US" w:eastAsia="en-US"/>
        </w:rPr>
        <w:t>се</w:t>
      </w:r>
      <w:proofErr w:type="spellEnd"/>
      <w:r w:rsidRPr="00E46B27">
        <w:rPr>
          <w:rFonts w:eastAsiaTheme="minorHAnsi"/>
          <w:lang w:val="en-US" w:eastAsia="en-US"/>
        </w:rPr>
        <w:t xml:space="preserve"> </w:t>
      </w:r>
      <w:proofErr w:type="spellStart"/>
      <w:r w:rsidRPr="00E46B27">
        <w:rPr>
          <w:rFonts w:eastAsiaTheme="minorHAnsi"/>
          <w:lang w:val="en-US" w:eastAsia="en-US"/>
        </w:rPr>
        <w:t>годишње</w:t>
      </w:r>
      <w:proofErr w:type="spellEnd"/>
      <w:r w:rsidRPr="00E46B27">
        <w:rPr>
          <w:rFonts w:eastAsiaTheme="minorHAnsi"/>
          <w:lang w:val="en-US" w:eastAsia="en-US"/>
        </w:rPr>
        <w:t xml:space="preserve"> </w:t>
      </w:r>
      <w:proofErr w:type="spellStart"/>
      <w:r w:rsidRPr="00E46B27">
        <w:rPr>
          <w:rFonts w:eastAsiaTheme="minorHAnsi"/>
          <w:lang w:val="en-US" w:eastAsia="en-US"/>
        </w:rPr>
        <w:t>произведе</w:t>
      </w:r>
      <w:proofErr w:type="spellEnd"/>
      <w:r w:rsidRPr="00E46B27">
        <w:rPr>
          <w:rFonts w:eastAsiaTheme="minorHAnsi"/>
          <w:lang w:val="en-US" w:eastAsia="en-US"/>
        </w:rPr>
        <w:t xml:space="preserve"> у </w:t>
      </w:r>
      <w:proofErr w:type="spellStart"/>
      <w:r w:rsidRPr="00E46B27">
        <w:rPr>
          <w:rFonts w:eastAsiaTheme="minorHAnsi"/>
          <w:lang w:val="en-US" w:eastAsia="en-US"/>
        </w:rPr>
        <w:t>Сребреници</w:t>
      </w:r>
      <w:proofErr w:type="spellEnd"/>
      <w:r w:rsidRPr="00E46B27">
        <w:rPr>
          <w:rFonts w:eastAsiaTheme="minorHAnsi"/>
          <w:lang w:val="en-US" w:eastAsia="en-US"/>
        </w:rPr>
        <w:t xml:space="preserve">, </w:t>
      </w:r>
      <w:proofErr w:type="spellStart"/>
      <w:r w:rsidRPr="00E46B27">
        <w:rPr>
          <w:rFonts w:eastAsiaTheme="minorHAnsi"/>
          <w:lang w:val="en-US" w:eastAsia="en-US"/>
        </w:rPr>
        <w:t>Бр</w:t>
      </w:r>
      <w:r w:rsidR="00C95777">
        <w:rPr>
          <w:rFonts w:eastAsiaTheme="minorHAnsi"/>
          <w:lang w:val="en-US" w:eastAsia="en-US"/>
        </w:rPr>
        <w:t>атунцу</w:t>
      </w:r>
      <w:proofErr w:type="spellEnd"/>
      <w:r w:rsidRPr="00E46B27">
        <w:rPr>
          <w:rFonts w:eastAsiaTheme="minorHAnsi"/>
          <w:lang w:val="en-US" w:eastAsia="en-US"/>
        </w:rPr>
        <w:t>,</w:t>
      </w:r>
      <w:r w:rsidR="00F04C74">
        <w:rPr>
          <w:rFonts w:eastAsiaTheme="minorHAnsi"/>
          <w:lang w:val="sr-Cyrl-RS" w:eastAsia="en-US"/>
        </w:rPr>
        <w:t xml:space="preserve"> Милићима и Власеници. </w:t>
      </w:r>
      <w:proofErr w:type="spellStart"/>
      <w:r w:rsidRPr="00E46B27">
        <w:rPr>
          <w:rFonts w:eastAsiaTheme="minorHAnsi"/>
          <w:lang w:val="en-US" w:eastAsia="en-US"/>
        </w:rPr>
        <w:t>Он</w:t>
      </w:r>
      <w:proofErr w:type="spellEnd"/>
      <w:r w:rsidRPr="00E46B27">
        <w:rPr>
          <w:rFonts w:eastAsiaTheme="minorHAnsi"/>
          <w:lang w:val="en-US" w:eastAsia="en-US"/>
        </w:rPr>
        <w:t xml:space="preserve"> </w:t>
      </w:r>
      <w:proofErr w:type="spellStart"/>
      <w:r w:rsidRPr="00E46B27">
        <w:rPr>
          <w:rFonts w:eastAsiaTheme="minorHAnsi"/>
          <w:lang w:val="en-US" w:eastAsia="en-US"/>
        </w:rPr>
        <w:t>је</w:t>
      </w:r>
      <w:proofErr w:type="spellEnd"/>
      <w:r w:rsidRPr="00E46B27">
        <w:rPr>
          <w:rFonts w:eastAsiaTheme="minorHAnsi"/>
          <w:lang w:val="en-US" w:eastAsia="en-US"/>
        </w:rPr>
        <w:t xml:space="preserve"> </w:t>
      </w:r>
      <w:proofErr w:type="spellStart"/>
      <w:r w:rsidRPr="00E46B27">
        <w:rPr>
          <w:rFonts w:eastAsiaTheme="minorHAnsi"/>
          <w:lang w:val="en-US" w:eastAsia="en-US"/>
        </w:rPr>
        <w:t>додао</w:t>
      </w:r>
      <w:proofErr w:type="spellEnd"/>
      <w:r w:rsidRPr="00E46B27">
        <w:rPr>
          <w:rFonts w:eastAsiaTheme="minorHAnsi"/>
          <w:lang w:val="en-US" w:eastAsia="en-US"/>
        </w:rPr>
        <w:t xml:space="preserve"> </w:t>
      </w:r>
      <w:proofErr w:type="spellStart"/>
      <w:r w:rsidRPr="00E46B27">
        <w:rPr>
          <w:rFonts w:eastAsiaTheme="minorHAnsi"/>
          <w:lang w:val="en-US" w:eastAsia="en-US"/>
        </w:rPr>
        <w:t>да</w:t>
      </w:r>
      <w:proofErr w:type="spellEnd"/>
      <w:r w:rsidRPr="00E46B27">
        <w:rPr>
          <w:rFonts w:eastAsiaTheme="minorHAnsi"/>
          <w:lang w:val="en-US" w:eastAsia="en-US"/>
        </w:rPr>
        <w:t xml:space="preserve"> </w:t>
      </w:r>
      <w:proofErr w:type="spellStart"/>
      <w:r w:rsidRPr="00E46B27">
        <w:rPr>
          <w:rFonts w:eastAsiaTheme="minorHAnsi"/>
          <w:lang w:val="en-US" w:eastAsia="en-US"/>
        </w:rPr>
        <w:t>је</w:t>
      </w:r>
      <w:proofErr w:type="spellEnd"/>
      <w:r w:rsidRPr="00E46B27">
        <w:rPr>
          <w:rFonts w:eastAsiaTheme="minorHAnsi"/>
          <w:lang w:val="en-US" w:eastAsia="en-US"/>
        </w:rPr>
        <w:t xml:space="preserve"> </w:t>
      </w:r>
      <w:proofErr w:type="spellStart"/>
      <w:r w:rsidRPr="00E46B27">
        <w:rPr>
          <w:rFonts w:eastAsiaTheme="minorHAnsi"/>
          <w:lang w:val="en-US" w:eastAsia="en-US"/>
        </w:rPr>
        <w:t>вредност</w:t>
      </w:r>
      <w:proofErr w:type="spellEnd"/>
      <w:r w:rsidRPr="00E46B27">
        <w:rPr>
          <w:rFonts w:eastAsiaTheme="minorHAnsi"/>
          <w:lang w:val="en-US" w:eastAsia="en-US"/>
        </w:rPr>
        <w:t xml:space="preserve"> </w:t>
      </w:r>
      <w:proofErr w:type="spellStart"/>
      <w:r w:rsidRPr="00E46B27">
        <w:rPr>
          <w:rFonts w:eastAsiaTheme="minorHAnsi"/>
          <w:lang w:val="en-US" w:eastAsia="en-US"/>
        </w:rPr>
        <w:t>про</w:t>
      </w:r>
      <w:r w:rsidR="00500321">
        <w:rPr>
          <w:rFonts w:eastAsiaTheme="minorHAnsi"/>
          <w:lang w:val="en-US" w:eastAsia="en-US"/>
        </w:rPr>
        <w:t>јекта</w:t>
      </w:r>
      <w:proofErr w:type="spellEnd"/>
      <w:r w:rsidR="00500321">
        <w:rPr>
          <w:rFonts w:eastAsiaTheme="minorHAnsi"/>
          <w:lang w:val="en-US" w:eastAsia="en-US"/>
        </w:rPr>
        <w:t xml:space="preserve"> 15 </w:t>
      </w:r>
      <w:proofErr w:type="spellStart"/>
      <w:r w:rsidR="00500321">
        <w:rPr>
          <w:rFonts w:eastAsiaTheme="minorHAnsi"/>
          <w:lang w:val="en-US" w:eastAsia="en-US"/>
        </w:rPr>
        <w:t>милиона</w:t>
      </w:r>
      <w:proofErr w:type="spellEnd"/>
      <w:r w:rsidR="00500321">
        <w:rPr>
          <w:rFonts w:eastAsiaTheme="minorHAnsi"/>
          <w:lang w:val="en-US" w:eastAsia="en-US"/>
        </w:rPr>
        <w:t xml:space="preserve"> </w:t>
      </w:r>
      <w:proofErr w:type="spellStart"/>
      <w:r w:rsidR="00500321">
        <w:rPr>
          <w:rFonts w:eastAsiaTheme="minorHAnsi"/>
          <w:lang w:val="en-US" w:eastAsia="en-US"/>
        </w:rPr>
        <w:t>евра</w:t>
      </w:r>
      <w:proofErr w:type="spellEnd"/>
      <w:r w:rsidR="00500321">
        <w:rPr>
          <w:rFonts w:eastAsiaTheme="minorHAnsi"/>
          <w:lang w:val="en-US" w:eastAsia="en-US"/>
        </w:rPr>
        <w:t xml:space="preserve">, </w:t>
      </w:r>
      <w:proofErr w:type="spellStart"/>
      <w:r w:rsidR="00500321">
        <w:rPr>
          <w:rFonts w:eastAsiaTheme="minorHAnsi"/>
          <w:lang w:val="en-US" w:eastAsia="en-US"/>
        </w:rPr>
        <w:t>од</w:t>
      </w:r>
      <w:proofErr w:type="spellEnd"/>
      <w:r w:rsidR="00500321">
        <w:rPr>
          <w:rFonts w:eastAsiaTheme="minorHAnsi"/>
          <w:lang w:val="en-US" w:eastAsia="en-US"/>
        </w:rPr>
        <w:t xml:space="preserve"> </w:t>
      </w:r>
      <w:proofErr w:type="spellStart"/>
      <w:r w:rsidR="00500321">
        <w:rPr>
          <w:rFonts w:eastAsiaTheme="minorHAnsi"/>
          <w:lang w:val="en-US" w:eastAsia="en-US"/>
        </w:rPr>
        <w:t>чега</w:t>
      </w:r>
      <w:proofErr w:type="spellEnd"/>
      <w:r w:rsidR="00500321">
        <w:rPr>
          <w:rFonts w:eastAsiaTheme="minorHAnsi"/>
          <w:lang w:val="en-US" w:eastAsia="en-US"/>
        </w:rPr>
        <w:t xml:space="preserve"> </w:t>
      </w:r>
      <w:proofErr w:type="spellStart"/>
      <w:r w:rsidR="00500321">
        <w:rPr>
          <w:rFonts w:eastAsiaTheme="minorHAnsi"/>
          <w:lang w:val="en-US" w:eastAsia="en-US"/>
        </w:rPr>
        <w:t>O</w:t>
      </w:r>
      <w:r w:rsidRPr="00E46B27">
        <w:rPr>
          <w:rFonts w:eastAsiaTheme="minorHAnsi"/>
          <w:lang w:val="en-US" w:eastAsia="en-US"/>
        </w:rPr>
        <w:t>пштина</w:t>
      </w:r>
      <w:proofErr w:type="spellEnd"/>
      <w:r w:rsidRPr="00E46B27">
        <w:rPr>
          <w:rFonts w:eastAsiaTheme="minorHAnsi"/>
          <w:lang w:val="en-US" w:eastAsia="en-US"/>
        </w:rPr>
        <w:t xml:space="preserve"> </w:t>
      </w:r>
      <w:proofErr w:type="spellStart"/>
      <w:r w:rsidRPr="00E46B27">
        <w:rPr>
          <w:rFonts w:eastAsiaTheme="minorHAnsi"/>
          <w:lang w:val="en-US" w:eastAsia="en-US"/>
        </w:rPr>
        <w:t>Сребреница</w:t>
      </w:r>
      <w:proofErr w:type="spellEnd"/>
      <w:r w:rsidRPr="00E46B27">
        <w:rPr>
          <w:rFonts w:eastAsiaTheme="minorHAnsi"/>
          <w:lang w:val="en-US" w:eastAsia="en-US"/>
        </w:rPr>
        <w:t xml:space="preserve"> </w:t>
      </w:r>
      <w:proofErr w:type="spellStart"/>
      <w:r w:rsidRPr="00E46B27">
        <w:rPr>
          <w:rFonts w:eastAsiaTheme="minorHAnsi"/>
          <w:lang w:val="en-US" w:eastAsia="en-US"/>
        </w:rPr>
        <w:t>треба</w:t>
      </w:r>
      <w:proofErr w:type="spellEnd"/>
      <w:r w:rsidRPr="00E46B27">
        <w:rPr>
          <w:rFonts w:eastAsiaTheme="minorHAnsi"/>
          <w:lang w:val="en-US" w:eastAsia="en-US"/>
        </w:rPr>
        <w:t xml:space="preserve"> </w:t>
      </w:r>
      <w:proofErr w:type="spellStart"/>
      <w:r w:rsidRPr="00E46B27">
        <w:rPr>
          <w:rFonts w:eastAsiaTheme="minorHAnsi"/>
          <w:lang w:val="en-US" w:eastAsia="en-US"/>
        </w:rPr>
        <w:t>да</w:t>
      </w:r>
      <w:proofErr w:type="spellEnd"/>
      <w:r w:rsidRPr="00E46B27">
        <w:rPr>
          <w:rFonts w:eastAsiaTheme="minorHAnsi"/>
          <w:lang w:val="en-US" w:eastAsia="en-US"/>
        </w:rPr>
        <w:t xml:space="preserve"> </w:t>
      </w:r>
      <w:proofErr w:type="spellStart"/>
      <w:r w:rsidRPr="00E46B27">
        <w:rPr>
          <w:rFonts w:eastAsiaTheme="minorHAnsi"/>
          <w:lang w:val="en-US" w:eastAsia="en-US"/>
        </w:rPr>
        <w:t>издвоји</w:t>
      </w:r>
      <w:proofErr w:type="spellEnd"/>
      <w:r w:rsidRPr="00E46B27">
        <w:rPr>
          <w:rFonts w:eastAsiaTheme="minorHAnsi"/>
          <w:lang w:val="en-US" w:eastAsia="en-US"/>
        </w:rPr>
        <w:t xml:space="preserve"> 6 </w:t>
      </w:r>
      <w:proofErr w:type="spellStart"/>
      <w:r w:rsidRPr="00E46B27">
        <w:rPr>
          <w:rFonts w:eastAsiaTheme="minorHAnsi"/>
          <w:lang w:val="en-US" w:eastAsia="en-US"/>
        </w:rPr>
        <w:t>милиона</w:t>
      </w:r>
      <w:proofErr w:type="spellEnd"/>
      <w:r w:rsidRPr="00E46B27">
        <w:rPr>
          <w:rFonts w:eastAsiaTheme="minorHAnsi"/>
          <w:lang w:val="en-US" w:eastAsia="en-US"/>
        </w:rPr>
        <w:t xml:space="preserve">, </w:t>
      </w:r>
      <w:proofErr w:type="spellStart"/>
      <w:r w:rsidRPr="00E46B27">
        <w:rPr>
          <w:rFonts w:eastAsiaTheme="minorHAnsi"/>
          <w:lang w:val="en-US" w:eastAsia="en-US"/>
        </w:rPr>
        <w:t>због</w:t>
      </w:r>
      <w:proofErr w:type="spellEnd"/>
      <w:r w:rsidRPr="00E46B27">
        <w:rPr>
          <w:rFonts w:eastAsiaTheme="minorHAnsi"/>
          <w:lang w:val="en-US" w:eastAsia="en-US"/>
        </w:rPr>
        <w:t xml:space="preserve"> </w:t>
      </w:r>
      <w:proofErr w:type="spellStart"/>
      <w:r w:rsidRPr="00E46B27">
        <w:rPr>
          <w:rFonts w:eastAsiaTheme="minorHAnsi"/>
          <w:lang w:val="en-US" w:eastAsia="en-US"/>
        </w:rPr>
        <w:t>чега</w:t>
      </w:r>
      <w:proofErr w:type="spellEnd"/>
      <w:r w:rsidRPr="00E46B27">
        <w:rPr>
          <w:rFonts w:eastAsiaTheme="minorHAnsi"/>
          <w:lang w:val="en-US" w:eastAsia="en-US"/>
        </w:rPr>
        <w:t xml:space="preserve"> </w:t>
      </w:r>
      <w:proofErr w:type="spellStart"/>
      <w:r w:rsidRPr="00E46B27">
        <w:rPr>
          <w:rFonts w:eastAsiaTheme="minorHAnsi"/>
          <w:lang w:val="en-US" w:eastAsia="en-US"/>
        </w:rPr>
        <w:t>су</w:t>
      </w:r>
      <w:proofErr w:type="spellEnd"/>
      <w:r w:rsidRPr="00E46B27">
        <w:rPr>
          <w:rFonts w:eastAsiaTheme="minorHAnsi"/>
          <w:lang w:val="en-US" w:eastAsia="en-US"/>
        </w:rPr>
        <w:t xml:space="preserve"> </w:t>
      </w:r>
      <w:proofErr w:type="spellStart"/>
      <w:r w:rsidRPr="00E46B27">
        <w:rPr>
          <w:rFonts w:eastAsiaTheme="minorHAnsi"/>
          <w:lang w:val="en-US" w:eastAsia="en-US"/>
        </w:rPr>
        <w:t>им</w:t>
      </w:r>
      <w:proofErr w:type="spellEnd"/>
      <w:r w:rsidRPr="00E46B27">
        <w:rPr>
          <w:rFonts w:eastAsiaTheme="minorHAnsi"/>
          <w:lang w:val="en-US" w:eastAsia="en-US"/>
        </w:rPr>
        <w:t xml:space="preserve"> </w:t>
      </w:r>
      <w:proofErr w:type="spellStart"/>
      <w:r w:rsidRPr="00E46B27">
        <w:rPr>
          <w:rFonts w:eastAsiaTheme="minorHAnsi"/>
          <w:lang w:val="en-US" w:eastAsia="en-US"/>
        </w:rPr>
        <w:t>поред</w:t>
      </w:r>
      <w:proofErr w:type="spellEnd"/>
      <w:r w:rsidRPr="00E46B27">
        <w:rPr>
          <w:rFonts w:eastAsiaTheme="minorHAnsi"/>
          <w:lang w:val="en-US" w:eastAsia="en-US"/>
        </w:rPr>
        <w:t xml:space="preserve"> </w:t>
      </w:r>
      <w:proofErr w:type="spellStart"/>
      <w:r w:rsidRPr="00E46B27">
        <w:rPr>
          <w:rFonts w:eastAsiaTheme="minorHAnsi"/>
          <w:lang w:val="en-US" w:eastAsia="en-US"/>
        </w:rPr>
        <w:t>финансијских</w:t>
      </w:r>
      <w:proofErr w:type="spellEnd"/>
      <w:r w:rsidRPr="00E46B27">
        <w:rPr>
          <w:rFonts w:eastAsiaTheme="minorHAnsi"/>
          <w:lang w:val="en-US" w:eastAsia="en-US"/>
        </w:rPr>
        <w:t xml:space="preserve"> </w:t>
      </w:r>
      <w:proofErr w:type="spellStart"/>
      <w:r w:rsidRPr="00E46B27">
        <w:rPr>
          <w:rFonts w:eastAsiaTheme="minorHAnsi"/>
          <w:lang w:val="en-US" w:eastAsia="en-US"/>
        </w:rPr>
        <w:t>средстава</w:t>
      </w:r>
      <w:proofErr w:type="spellEnd"/>
      <w:r w:rsidRPr="00E46B27">
        <w:rPr>
          <w:rFonts w:eastAsiaTheme="minorHAnsi"/>
          <w:lang w:val="en-US" w:eastAsia="en-US"/>
        </w:rPr>
        <w:t xml:space="preserve"> </w:t>
      </w:r>
      <w:proofErr w:type="spellStart"/>
      <w:r w:rsidRPr="00E46B27">
        <w:rPr>
          <w:rFonts w:eastAsiaTheme="minorHAnsi"/>
          <w:lang w:val="en-US" w:eastAsia="en-US"/>
        </w:rPr>
        <w:t>п</w:t>
      </w:r>
      <w:r w:rsidR="00F04C74">
        <w:rPr>
          <w:rFonts w:eastAsiaTheme="minorHAnsi"/>
          <w:lang w:val="en-US" w:eastAsia="en-US"/>
        </w:rPr>
        <w:t>отребн</w:t>
      </w:r>
      <w:proofErr w:type="spellEnd"/>
      <w:r w:rsidR="00F04C74">
        <w:rPr>
          <w:rFonts w:eastAsiaTheme="minorHAnsi"/>
          <w:lang w:val="sr-Cyrl-RS" w:eastAsia="en-US"/>
        </w:rPr>
        <w:t xml:space="preserve">а </w:t>
      </w:r>
      <w:r w:rsidRPr="00E46B27">
        <w:rPr>
          <w:rFonts w:eastAsiaTheme="minorHAnsi"/>
          <w:lang w:val="en-US" w:eastAsia="en-US"/>
        </w:rPr>
        <w:t xml:space="preserve">и </w:t>
      </w:r>
      <w:proofErr w:type="spellStart"/>
      <w:r w:rsidRPr="00E46B27">
        <w:rPr>
          <w:rFonts w:eastAsiaTheme="minorHAnsi"/>
          <w:lang w:val="en-US" w:eastAsia="en-US"/>
        </w:rPr>
        <w:t>обука</w:t>
      </w:r>
      <w:proofErr w:type="spellEnd"/>
      <w:r w:rsidRPr="00E46B27">
        <w:rPr>
          <w:rFonts w:eastAsiaTheme="minorHAnsi"/>
          <w:lang w:val="en-US" w:eastAsia="en-US"/>
        </w:rPr>
        <w:t xml:space="preserve"> </w:t>
      </w:r>
      <w:proofErr w:type="spellStart"/>
      <w:r w:rsidRPr="00E46B27">
        <w:rPr>
          <w:rFonts w:eastAsiaTheme="minorHAnsi"/>
          <w:lang w:val="en-US" w:eastAsia="en-US"/>
        </w:rPr>
        <w:t>људи</w:t>
      </w:r>
      <w:proofErr w:type="spellEnd"/>
      <w:r w:rsidRPr="00E46B27">
        <w:rPr>
          <w:rFonts w:eastAsiaTheme="minorHAnsi"/>
          <w:lang w:val="en-US" w:eastAsia="en-US"/>
        </w:rPr>
        <w:t xml:space="preserve"> </w:t>
      </w:r>
      <w:proofErr w:type="spellStart"/>
      <w:r w:rsidRPr="00E46B27">
        <w:rPr>
          <w:rFonts w:eastAsiaTheme="minorHAnsi"/>
          <w:lang w:val="en-US" w:eastAsia="en-US"/>
        </w:rPr>
        <w:t>који</w:t>
      </w:r>
      <w:proofErr w:type="spellEnd"/>
      <w:r w:rsidRPr="00E46B27">
        <w:rPr>
          <w:rFonts w:eastAsiaTheme="minorHAnsi"/>
          <w:lang w:val="en-US" w:eastAsia="en-US"/>
        </w:rPr>
        <w:t xml:space="preserve"> </w:t>
      </w:r>
      <w:proofErr w:type="spellStart"/>
      <w:r w:rsidRPr="00E46B27">
        <w:rPr>
          <w:rFonts w:eastAsiaTheme="minorHAnsi"/>
          <w:lang w:val="en-US" w:eastAsia="en-US"/>
        </w:rPr>
        <w:t>би</w:t>
      </w:r>
      <w:proofErr w:type="spellEnd"/>
      <w:r w:rsidRPr="00E46B27">
        <w:rPr>
          <w:rFonts w:eastAsiaTheme="minorHAnsi"/>
          <w:lang w:val="en-US" w:eastAsia="en-US"/>
        </w:rPr>
        <w:t xml:space="preserve"> </w:t>
      </w:r>
      <w:proofErr w:type="spellStart"/>
      <w:r w:rsidRPr="00E46B27">
        <w:rPr>
          <w:rFonts w:eastAsiaTheme="minorHAnsi"/>
          <w:lang w:val="en-US" w:eastAsia="en-US"/>
        </w:rPr>
        <w:t>радили</w:t>
      </w:r>
      <w:proofErr w:type="spellEnd"/>
      <w:r w:rsidRPr="00E46B27">
        <w:rPr>
          <w:rFonts w:eastAsiaTheme="minorHAnsi"/>
          <w:lang w:val="en-US" w:eastAsia="en-US"/>
        </w:rPr>
        <w:t xml:space="preserve"> у </w:t>
      </w:r>
      <w:proofErr w:type="spellStart"/>
      <w:r w:rsidRPr="00E46B27">
        <w:rPr>
          <w:rFonts w:eastAsiaTheme="minorHAnsi"/>
          <w:lang w:val="en-US" w:eastAsia="en-US"/>
        </w:rPr>
        <w:t>прерађивачким</w:t>
      </w:r>
      <w:proofErr w:type="spellEnd"/>
      <w:r w:rsidRPr="00E46B27">
        <w:rPr>
          <w:rFonts w:eastAsiaTheme="minorHAnsi"/>
          <w:lang w:val="en-US" w:eastAsia="en-US"/>
        </w:rPr>
        <w:t xml:space="preserve"> </w:t>
      </w:r>
      <w:proofErr w:type="spellStart"/>
      <w:r w:rsidRPr="00E46B27">
        <w:rPr>
          <w:rFonts w:eastAsiaTheme="minorHAnsi"/>
          <w:lang w:val="en-US" w:eastAsia="en-US"/>
        </w:rPr>
        <w:t>капацитетима</w:t>
      </w:r>
      <w:proofErr w:type="spellEnd"/>
      <w:r w:rsidRPr="00E46B27">
        <w:rPr>
          <w:rFonts w:eastAsiaTheme="minorHAnsi"/>
          <w:lang w:val="en-US" w:eastAsia="en-US"/>
        </w:rPr>
        <w:t xml:space="preserve">. </w:t>
      </w:r>
    </w:p>
    <w:p w:rsidR="00ED1D26" w:rsidRDefault="0078181A" w:rsidP="003A7ED2">
      <w:pPr>
        <w:tabs>
          <w:tab w:val="left" w:pos="1134"/>
          <w:tab w:val="left" w:pos="1440"/>
        </w:tabs>
        <w:jc w:val="both"/>
        <w:rPr>
          <w:lang w:val="sr-Cyrl-RS"/>
        </w:rPr>
      </w:pPr>
      <w:r>
        <w:rPr>
          <w:lang w:val="sr-Cyrl-RS"/>
        </w:rPr>
        <w:t xml:space="preserve">            </w:t>
      </w:r>
      <w:r w:rsidRPr="003D6E2C">
        <w:rPr>
          <w:lang w:val="sr-Cyrl-RS"/>
        </w:rPr>
        <w:t>Десница Радивојевић</w:t>
      </w:r>
      <w:r w:rsidR="002B54F5">
        <w:rPr>
          <w:lang w:val="sr-Cyrl-RS"/>
        </w:rPr>
        <w:t xml:space="preserve"> представио је предности и могућности пројекта прераде меса (производња трајњих и конзервираних производа) и млека и млечних производа</w:t>
      </w:r>
      <w:r w:rsidR="006F71BF">
        <w:rPr>
          <w:lang w:val="sr-Cyrl-RS"/>
        </w:rPr>
        <w:t xml:space="preserve"> на територији Општини Сребреница</w:t>
      </w:r>
      <w:r w:rsidR="002B54F5">
        <w:rPr>
          <w:lang w:val="sr-Cyrl-RS"/>
        </w:rPr>
        <w:t>. Планирано је да се кроз пројекат за прераду меса запосли у првој фази 80 радника. Друга фаза ће обухватити испашу стоке,</w:t>
      </w:r>
      <w:r w:rsidR="00ED1D26">
        <w:rPr>
          <w:lang w:val="sr-Cyrl-RS"/>
        </w:rPr>
        <w:t xml:space="preserve"> која је иначе укључена у стратешки програм рада Општине Сребреница и Владе Републике Српске. У оквиру пројекта прераде млека и млечних производа планира се запошљавање 25 радника. </w:t>
      </w:r>
    </w:p>
    <w:p w:rsidR="006712CE" w:rsidRDefault="0078181A" w:rsidP="003A7ED2">
      <w:pPr>
        <w:tabs>
          <w:tab w:val="left" w:pos="1134"/>
          <w:tab w:val="left" w:pos="1440"/>
        </w:tabs>
        <w:jc w:val="both"/>
        <w:rPr>
          <w:lang w:val="sr-Cyrl-RS"/>
        </w:rPr>
      </w:pPr>
      <w:r>
        <w:rPr>
          <w:lang w:val="sr-Cyrl-RS"/>
        </w:rPr>
        <w:t xml:space="preserve">           </w:t>
      </w:r>
      <w:r w:rsidRPr="003D6E2C">
        <w:rPr>
          <w:lang w:val="sr-Cyrl-RS"/>
        </w:rPr>
        <w:t>Емина Милакара</w:t>
      </w:r>
      <w:r w:rsidR="006712CE">
        <w:rPr>
          <w:lang w:val="sr-Cyrl-RS"/>
        </w:rPr>
        <w:t xml:space="preserve"> је обавестила присутне да је одржан састанак у Бања Луци са представницима Министарства пољопривреде, шумарства и водопривреде Реп</w:t>
      </w:r>
      <w:r w:rsidR="003A0A75">
        <w:rPr>
          <w:lang w:val="sr-Cyrl-RS"/>
        </w:rPr>
        <w:t xml:space="preserve">ублике Српске, где је </w:t>
      </w:r>
      <w:r w:rsidR="003A0A75" w:rsidRPr="003A0A75">
        <w:rPr>
          <w:lang w:val="sr-Cyrl-RS"/>
        </w:rPr>
        <w:t>договорена</w:t>
      </w:r>
      <w:r w:rsidR="003A0A75">
        <w:rPr>
          <w:lang w:val="sr-Cyrl-RS"/>
        </w:rPr>
        <w:t xml:space="preserve"> техничка подршка </w:t>
      </w:r>
      <w:r w:rsidR="006712CE">
        <w:rPr>
          <w:lang w:val="sr-Cyrl-RS"/>
        </w:rPr>
        <w:t>Управе за ветерину Републике Србије</w:t>
      </w:r>
      <w:r w:rsidR="003A0A75">
        <w:rPr>
          <w:lang w:val="sr-Cyrl-RS"/>
        </w:rPr>
        <w:t xml:space="preserve"> везано за планове</w:t>
      </w:r>
      <w:r w:rsidR="006712CE">
        <w:rPr>
          <w:lang w:val="sr-Cyrl-RS"/>
        </w:rPr>
        <w:t xml:space="preserve"> службених контрола за месо и млеко, обуке и едукације ради извоза на територију Руске Федерације.</w:t>
      </w:r>
      <w:r w:rsidR="003A0A75">
        <w:rPr>
          <w:lang w:val="sr-Cyrl-RS"/>
        </w:rPr>
        <w:t xml:space="preserve"> Такође, вакцинација против класичне куге свиња се наставља у читавом региону.</w:t>
      </w:r>
    </w:p>
    <w:p w:rsidR="003A0A75" w:rsidRDefault="00B67C2F" w:rsidP="003A7ED2">
      <w:pPr>
        <w:tabs>
          <w:tab w:val="left" w:pos="1134"/>
          <w:tab w:val="left" w:pos="1440"/>
        </w:tabs>
        <w:jc w:val="both"/>
        <w:rPr>
          <w:lang w:val="sr-Cyrl-RS"/>
        </w:rPr>
      </w:pPr>
      <w:r>
        <w:rPr>
          <w:lang w:val="sr-Cyrl-RS"/>
        </w:rPr>
        <w:lastRenderedPageBreak/>
        <w:t xml:space="preserve">           </w:t>
      </w:r>
      <w:r w:rsidR="003F6F81" w:rsidRPr="003F6F81">
        <w:rPr>
          <w:lang w:val="sr-Cyrl-RS"/>
        </w:rPr>
        <w:t>Драгољуб Брајовић</w:t>
      </w:r>
      <w:r w:rsidR="003F6F81">
        <w:rPr>
          <w:lang w:val="sr-Cyrl-RS"/>
        </w:rPr>
        <w:t>, члан Имплементационе групе за преговоре са приштинском делегацијом око фитосанитарних уверења и ветеринарских сертификата у Бриселу</w:t>
      </w:r>
      <w:r>
        <w:rPr>
          <w:lang w:val="sr-Cyrl-RS"/>
        </w:rPr>
        <w:t>, рекао је да 52 ветеринарска сертификата до сада нису усаглашена, а усаглашено је само 8. Постоје проблеми око промета садног материјала винове лозе, регистрације средстава за заштиту биља (пестициди), који би требало да се реше на техничком нивоу</w:t>
      </w:r>
      <w:r w:rsidR="00041850">
        <w:rPr>
          <w:lang w:val="sr-Cyrl-RS"/>
        </w:rPr>
        <w:t xml:space="preserve"> у сарадњи</w:t>
      </w:r>
      <w:r>
        <w:rPr>
          <w:lang w:val="sr-Cyrl-RS"/>
        </w:rPr>
        <w:t xml:space="preserve"> са ЕУЛЕКС-ом</w:t>
      </w:r>
      <w:r w:rsidR="00041850">
        <w:rPr>
          <w:lang w:val="sr-Cyrl-RS"/>
        </w:rPr>
        <w:t>. Такође, свакоднево се ради са стране фитосанитарне и ветеринарске инспекције да се омогући промет роба преко заједничких царинских тачака између Србије и</w:t>
      </w:r>
      <w:r w:rsidR="00514E2F">
        <w:rPr>
          <w:lang w:val="en-US"/>
        </w:rPr>
        <w:t xml:space="preserve"> </w:t>
      </w:r>
      <w:r w:rsidR="00514E2F">
        <w:rPr>
          <w:lang w:val="sr-Cyrl-RS"/>
        </w:rPr>
        <w:t>АП КиМ.</w:t>
      </w:r>
    </w:p>
    <w:p w:rsidR="00AD5BE6" w:rsidRDefault="0001303D" w:rsidP="00D02188">
      <w:pPr>
        <w:spacing w:line="276" w:lineRule="auto"/>
        <w:jc w:val="both"/>
        <w:rPr>
          <w:lang w:val="sr-Cyrl-RS"/>
        </w:rPr>
      </w:pPr>
      <w:r>
        <w:rPr>
          <w:b/>
          <w:lang w:val="sr-Cyrl-RS"/>
        </w:rPr>
        <w:tab/>
      </w:r>
      <w:r w:rsidRPr="0001303D">
        <w:rPr>
          <w:lang w:val="sr-Cyrl-RS"/>
        </w:rPr>
        <w:t>У дискусији су</w:t>
      </w:r>
      <w:r>
        <w:rPr>
          <w:lang w:val="sr-Cyrl-RS"/>
        </w:rPr>
        <w:t xml:space="preserve"> учествовали</w:t>
      </w:r>
      <w:r w:rsidR="005804B7">
        <w:rPr>
          <w:lang w:val="sr-Cyrl-RS"/>
        </w:rPr>
        <w:t xml:space="preserve"> народни посланици</w:t>
      </w:r>
      <w:r>
        <w:rPr>
          <w:lang w:val="sr-Cyrl-RS"/>
        </w:rPr>
        <w:t>:</w:t>
      </w:r>
      <w:r w:rsidR="005804B7">
        <w:rPr>
          <w:lang w:val="sr-Cyrl-RS"/>
        </w:rPr>
        <w:t xml:space="preserve"> Маријан Ристичевић и проф. др </w:t>
      </w:r>
      <w:r w:rsidR="00F32BAD">
        <w:rPr>
          <w:lang w:val="sr-Cyrl-RS"/>
        </w:rPr>
        <w:t>Миладин Шеварлић</w:t>
      </w:r>
      <w:r w:rsidR="002E120E">
        <w:rPr>
          <w:lang w:val="sr-Cyrl-RS"/>
        </w:rPr>
        <w:t>.</w:t>
      </w:r>
    </w:p>
    <w:p w:rsidR="002E120E" w:rsidRDefault="002E120E" w:rsidP="00D02188">
      <w:pPr>
        <w:spacing w:line="276" w:lineRule="auto"/>
        <w:jc w:val="both"/>
        <w:rPr>
          <w:lang w:val="en-US"/>
        </w:rPr>
      </w:pPr>
    </w:p>
    <w:p w:rsidR="0099312A" w:rsidRPr="0099312A" w:rsidRDefault="0099312A" w:rsidP="0099312A">
      <w:pPr>
        <w:spacing w:line="276" w:lineRule="auto"/>
        <w:ind w:firstLine="720"/>
        <w:jc w:val="both"/>
        <w:rPr>
          <w:lang w:val="sr-Cyrl-RS"/>
        </w:rPr>
      </w:pPr>
      <w:proofErr w:type="spellStart"/>
      <w:r>
        <w:t>Након</w:t>
      </w:r>
      <w:proofErr w:type="spellEnd"/>
      <w:r>
        <w:t xml:space="preserve"> </w:t>
      </w:r>
      <w:proofErr w:type="spellStart"/>
      <w:r>
        <w:t>расправе</w:t>
      </w:r>
      <w:proofErr w:type="spellEnd"/>
      <w:r w:rsidRPr="0099312A">
        <w:t xml:space="preserve">, </w:t>
      </w:r>
      <w:proofErr w:type="spellStart"/>
      <w:r w:rsidRPr="0099312A">
        <w:t>Одбор</w:t>
      </w:r>
      <w:proofErr w:type="spellEnd"/>
      <w:r w:rsidRPr="0099312A">
        <w:t xml:space="preserve"> </w:t>
      </w:r>
      <w:proofErr w:type="spellStart"/>
      <w:r w:rsidRPr="0099312A">
        <w:t>је</w:t>
      </w:r>
      <w:proofErr w:type="spellEnd"/>
      <w:r>
        <w:rPr>
          <w:lang w:val="sr-Cyrl-RS"/>
        </w:rPr>
        <w:t xml:space="preserve"> једногласно </w:t>
      </w:r>
      <w:proofErr w:type="spellStart"/>
      <w:r w:rsidRPr="0099312A">
        <w:t>донео</w:t>
      </w:r>
      <w:proofErr w:type="spellEnd"/>
      <w:r w:rsidRPr="0099312A">
        <w:t xml:space="preserve"> </w:t>
      </w:r>
      <w:proofErr w:type="spellStart"/>
      <w:r w:rsidRPr="0099312A">
        <w:t>следећи</w:t>
      </w:r>
      <w:proofErr w:type="spellEnd"/>
    </w:p>
    <w:p w:rsidR="0099312A" w:rsidRPr="0099312A" w:rsidRDefault="0099312A" w:rsidP="0099312A">
      <w:pPr>
        <w:spacing w:line="276" w:lineRule="auto"/>
        <w:jc w:val="both"/>
        <w:rPr>
          <w:lang w:val="sr-Cyrl-RS"/>
        </w:rPr>
      </w:pPr>
    </w:p>
    <w:p w:rsidR="0099312A" w:rsidRDefault="0099312A" w:rsidP="0099312A">
      <w:pPr>
        <w:spacing w:line="276" w:lineRule="auto"/>
        <w:jc w:val="both"/>
        <w:rPr>
          <w:lang w:val="sr-Cyrl-RS"/>
        </w:rPr>
      </w:pPr>
      <w:r w:rsidRPr="0099312A">
        <w:rPr>
          <w:lang w:val="en-US"/>
        </w:rPr>
        <w:t xml:space="preserve">                                                     </w:t>
      </w:r>
      <w:r>
        <w:rPr>
          <w:lang w:val="sr-Cyrl-RS"/>
        </w:rPr>
        <w:t xml:space="preserve">     </w:t>
      </w:r>
      <w:r w:rsidR="00496D8C">
        <w:rPr>
          <w:lang w:val="sr-Cyrl-RS"/>
        </w:rPr>
        <w:t xml:space="preserve">  </w:t>
      </w:r>
      <w:r w:rsidRPr="0099312A">
        <w:rPr>
          <w:lang w:val="en-US"/>
        </w:rPr>
        <w:t>З</w:t>
      </w:r>
      <w:r w:rsidRPr="0099312A">
        <w:rPr>
          <w:lang w:val="sr-Cyrl-RS"/>
        </w:rPr>
        <w:t xml:space="preserve"> а к љ у ч а к</w:t>
      </w:r>
    </w:p>
    <w:p w:rsidR="0099312A" w:rsidRPr="0099312A" w:rsidRDefault="0099312A" w:rsidP="0099312A">
      <w:pPr>
        <w:spacing w:line="276" w:lineRule="auto"/>
        <w:jc w:val="both"/>
        <w:rPr>
          <w:lang w:val="sr-Cyrl-RS"/>
        </w:rPr>
      </w:pPr>
    </w:p>
    <w:p w:rsidR="0099312A" w:rsidRPr="0099312A" w:rsidRDefault="0099312A" w:rsidP="0099312A">
      <w:pPr>
        <w:spacing w:line="276" w:lineRule="auto"/>
        <w:ind w:firstLine="720"/>
        <w:jc w:val="both"/>
        <w:rPr>
          <w:lang w:val="sr-Cyrl-RS" w:eastAsia="en-US"/>
        </w:rPr>
      </w:pPr>
      <w:proofErr w:type="spellStart"/>
      <w:r w:rsidRPr="0099312A">
        <w:rPr>
          <w:lang w:val="en-US" w:eastAsia="en-US"/>
        </w:rPr>
        <w:t>Одбор</w:t>
      </w:r>
      <w:proofErr w:type="spellEnd"/>
      <w:r w:rsidRPr="0099312A">
        <w:rPr>
          <w:lang w:val="sr-Cyrl-RS" w:eastAsia="en-US"/>
        </w:rPr>
        <w:t xml:space="preserve"> подржава заједнички пројекат између</w:t>
      </w:r>
      <w:r>
        <w:rPr>
          <w:lang w:val="sr-Cyrl-RS" w:eastAsia="en-US"/>
        </w:rPr>
        <w:t xml:space="preserve"> Републике Србије и Републике Ср</w:t>
      </w:r>
      <w:r w:rsidRPr="0099312A">
        <w:rPr>
          <w:lang w:val="sr-Cyrl-RS" w:eastAsia="en-US"/>
        </w:rPr>
        <w:t>пске, конкретно у вези пројекта за производњу трајних и конзервираних производа, као и пројекта за производњу млека и млечних производа који би се реализовали на подручју Општине Сребреница у циљу регионалног</w:t>
      </w:r>
      <w:r w:rsidRPr="0099312A">
        <w:rPr>
          <w:lang w:val="en-US" w:eastAsia="en-US"/>
        </w:rPr>
        <w:t>,</w:t>
      </w:r>
      <w:r w:rsidRPr="0099312A">
        <w:rPr>
          <w:lang w:val="sr-Cyrl-RS" w:eastAsia="en-US"/>
        </w:rPr>
        <w:t xml:space="preserve"> са обе стране Дрине</w:t>
      </w:r>
      <w:r w:rsidRPr="0099312A">
        <w:rPr>
          <w:lang w:val="en-US" w:eastAsia="en-US"/>
        </w:rPr>
        <w:t>,</w:t>
      </w:r>
      <w:r w:rsidRPr="0099312A">
        <w:rPr>
          <w:lang w:val="sr-Cyrl-RS" w:eastAsia="en-US"/>
        </w:rPr>
        <w:t xml:space="preserve"> развоја пољопривреде, пољопривредних газдинстава и прерађивачке индустрије.</w:t>
      </w:r>
    </w:p>
    <w:p w:rsidR="0099312A" w:rsidRPr="00E75D15" w:rsidRDefault="0099312A" w:rsidP="00E75D15">
      <w:pPr>
        <w:spacing w:line="276" w:lineRule="auto"/>
        <w:ind w:firstLine="720"/>
        <w:jc w:val="both"/>
        <w:rPr>
          <w:lang w:val="sr-Cyrl-RS" w:eastAsia="en-US"/>
        </w:rPr>
      </w:pPr>
      <w:r w:rsidRPr="0099312A">
        <w:rPr>
          <w:lang w:val="sr-Cyrl-RS" w:eastAsia="en-US"/>
        </w:rPr>
        <w:t xml:space="preserve">Овај Закључак Одбор доставља председнику Републике и Влади Републике Србије на анализу и даље поступање. </w:t>
      </w:r>
    </w:p>
    <w:p w:rsidR="0099312A" w:rsidRDefault="0099312A" w:rsidP="00381F49">
      <w:pPr>
        <w:spacing w:line="276" w:lineRule="auto"/>
        <w:ind w:firstLine="720"/>
        <w:jc w:val="both"/>
        <w:rPr>
          <w:rFonts w:eastAsiaTheme="minorHAnsi"/>
          <w:b/>
          <w:lang w:val="sr-Cyrl-RS" w:eastAsia="en-US"/>
        </w:rPr>
      </w:pPr>
    </w:p>
    <w:p w:rsidR="00500321" w:rsidRPr="003D1752" w:rsidRDefault="00A02D9C" w:rsidP="003D1752">
      <w:pPr>
        <w:spacing w:line="276" w:lineRule="auto"/>
        <w:ind w:firstLine="720"/>
        <w:jc w:val="both"/>
        <w:rPr>
          <w:rFonts w:eastAsiaTheme="minorHAnsi"/>
          <w:lang w:val="sr-Cyrl-RS" w:eastAsia="en-US"/>
        </w:rPr>
      </w:pPr>
      <w:proofErr w:type="spellStart"/>
      <w:r>
        <w:rPr>
          <w:rFonts w:eastAsiaTheme="minorHAnsi"/>
          <w:lang w:val="en-US" w:eastAsia="en-US"/>
        </w:rPr>
        <w:t>Велимир</w:t>
      </w:r>
      <w:proofErr w:type="spellEnd"/>
      <w:r>
        <w:rPr>
          <w:rFonts w:eastAsiaTheme="minorHAnsi"/>
          <w:lang w:val="en-US" w:eastAsia="en-US"/>
        </w:rPr>
        <w:t xml:space="preserve"> </w:t>
      </w:r>
      <w:proofErr w:type="spellStart"/>
      <w:r>
        <w:rPr>
          <w:rFonts w:eastAsiaTheme="minorHAnsi"/>
          <w:lang w:val="en-US" w:eastAsia="en-US"/>
        </w:rPr>
        <w:t>Станојевић</w:t>
      </w:r>
      <w:proofErr w:type="spellEnd"/>
      <w:r>
        <w:rPr>
          <w:rFonts w:eastAsiaTheme="minorHAnsi"/>
          <w:lang w:val="sr-Cyrl-RS" w:eastAsia="en-US"/>
        </w:rPr>
        <w:t xml:space="preserve"> </w:t>
      </w:r>
      <w:proofErr w:type="spellStart"/>
      <w:r w:rsidR="006D478E" w:rsidRPr="006D478E">
        <w:rPr>
          <w:rFonts w:eastAsiaTheme="minorHAnsi"/>
          <w:lang w:val="en-US" w:eastAsia="en-US"/>
        </w:rPr>
        <w:t>је</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истакао</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да</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је</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закључак</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М</w:t>
      </w:r>
      <w:r w:rsidR="005A4BD9">
        <w:rPr>
          <w:rFonts w:eastAsiaTheme="minorHAnsi"/>
          <w:lang w:val="en-US" w:eastAsia="en-US"/>
        </w:rPr>
        <w:t>инистарства</w:t>
      </w:r>
      <w:proofErr w:type="spellEnd"/>
      <w:r w:rsidR="005A4BD9">
        <w:rPr>
          <w:rFonts w:eastAsiaTheme="minorHAnsi"/>
          <w:lang w:val="en-US" w:eastAsia="en-US"/>
        </w:rPr>
        <w:t xml:space="preserve">, а </w:t>
      </w:r>
      <w:proofErr w:type="spellStart"/>
      <w:r w:rsidR="005A4BD9">
        <w:rPr>
          <w:rFonts w:eastAsiaTheme="minorHAnsi"/>
          <w:lang w:val="en-US" w:eastAsia="en-US"/>
        </w:rPr>
        <w:t>након</w:t>
      </w:r>
      <w:proofErr w:type="spellEnd"/>
      <w:r w:rsidR="005A4BD9">
        <w:rPr>
          <w:rFonts w:eastAsiaTheme="minorHAnsi"/>
          <w:lang w:val="en-US" w:eastAsia="en-US"/>
        </w:rPr>
        <w:t xml:space="preserve"> </w:t>
      </w:r>
      <w:proofErr w:type="spellStart"/>
      <w:r w:rsidR="005A4BD9">
        <w:rPr>
          <w:rFonts w:eastAsiaTheme="minorHAnsi"/>
          <w:lang w:val="en-US" w:eastAsia="en-US"/>
        </w:rPr>
        <w:t>посете</w:t>
      </w:r>
      <w:proofErr w:type="spellEnd"/>
      <w:r w:rsidR="005A4BD9">
        <w:rPr>
          <w:rFonts w:eastAsiaTheme="minorHAnsi"/>
          <w:lang w:val="en-US" w:eastAsia="en-US"/>
        </w:rPr>
        <w:t xml:space="preserve"> </w:t>
      </w:r>
      <w:proofErr w:type="spellStart"/>
      <w:r w:rsidR="005A4BD9">
        <w:rPr>
          <w:rFonts w:eastAsiaTheme="minorHAnsi"/>
          <w:lang w:val="en-US" w:eastAsia="en-US"/>
        </w:rPr>
        <w:t>пре</w:t>
      </w:r>
      <w:proofErr w:type="spellEnd"/>
      <w:r w:rsidR="005A4BD9">
        <w:rPr>
          <w:rFonts w:eastAsiaTheme="minorHAnsi"/>
          <w:lang w:val="sr-Cyrl-RS" w:eastAsia="en-US"/>
        </w:rPr>
        <w:t>д</w:t>
      </w:r>
      <w:proofErr w:type="spellStart"/>
      <w:r w:rsidR="006D478E" w:rsidRPr="006D478E">
        <w:rPr>
          <w:rFonts w:eastAsiaTheme="minorHAnsi"/>
          <w:lang w:val="en-US" w:eastAsia="en-US"/>
        </w:rPr>
        <w:t>седника</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Републике</w:t>
      </w:r>
      <w:proofErr w:type="spellEnd"/>
      <w:r>
        <w:rPr>
          <w:rFonts w:eastAsiaTheme="minorHAnsi"/>
          <w:lang w:val="sr-Cyrl-RS" w:eastAsia="en-US"/>
        </w:rPr>
        <w:t xml:space="preserve"> АП</w:t>
      </w:r>
      <w:r w:rsidR="006D478E" w:rsidRPr="006D478E">
        <w:rPr>
          <w:rFonts w:eastAsiaTheme="minorHAnsi"/>
          <w:lang w:val="en-US" w:eastAsia="en-US"/>
        </w:rPr>
        <w:t xml:space="preserve"> </w:t>
      </w:r>
      <w:proofErr w:type="spellStart"/>
      <w:r w:rsidR="006D478E" w:rsidRPr="006D478E">
        <w:rPr>
          <w:rFonts w:eastAsiaTheme="minorHAnsi"/>
          <w:lang w:val="en-US" w:eastAsia="en-US"/>
        </w:rPr>
        <w:t>Косову</w:t>
      </w:r>
      <w:proofErr w:type="spellEnd"/>
      <w:r w:rsidR="006D478E" w:rsidRPr="006D478E">
        <w:rPr>
          <w:rFonts w:eastAsiaTheme="minorHAnsi"/>
          <w:lang w:val="en-US" w:eastAsia="en-US"/>
        </w:rPr>
        <w:t xml:space="preserve"> и </w:t>
      </w:r>
      <w:proofErr w:type="spellStart"/>
      <w:r w:rsidR="006D478E" w:rsidRPr="006D478E">
        <w:rPr>
          <w:rFonts w:eastAsiaTheme="minorHAnsi"/>
          <w:lang w:val="en-US" w:eastAsia="en-US"/>
        </w:rPr>
        <w:t>Метохији</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да</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је</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пољопривреда</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услов</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опстанка</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људи</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на</w:t>
      </w:r>
      <w:proofErr w:type="spellEnd"/>
      <w:r w:rsidR="005A4BD9">
        <w:rPr>
          <w:rFonts w:eastAsiaTheme="minorHAnsi"/>
          <w:lang w:val="sr-Cyrl-RS" w:eastAsia="en-US"/>
        </w:rPr>
        <w:t xml:space="preserve"> </w:t>
      </w:r>
      <w:r>
        <w:rPr>
          <w:rFonts w:eastAsiaTheme="minorHAnsi"/>
          <w:lang w:val="sr-Cyrl-RS" w:eastAsia="en-US"/>
        </w:rPr>
        <w:t xml:space="preserve">АП </w:t>
      </w:r>
      <w:proofErr w:type="spellStart"/>
      <w:r w:rsidR="005A4BD9">
        <w:rPr>
          <w:rFonts w:eastAsiaTheme="minorHAnsi"/>
          <w:lang w:val="en-US" w:eastAsia="en-US"/>
        </w:rPr>
        <w:t>КиМ</w:t>
      </w:r>
      <w:proofErr w:type="spellEnd"/>
      <w:r w:rsidR="005A4BD9">
        <w:rPr>
          <w:rFonts w:eastAsiaTheme="minorHAnsi"/>
          <w:lang w:val="en-US" w:eastAsia="en-US"/>
        </w:rPr>
        <w:t>.</w:t>
      </w:r>
      <w:r w:rsidR="005A4BD9">
        <w:rPr>
          <w:rFonts w:eastAsiaTheme="minorHAnsi"/>
          <w:lang w:val="sr-Cyrl-RS" w:eastAsia="en-US"/>
        </w:rPr>
        <w:t xml:space="preserve"> </w:t>
      </w:r>
      <w:proofErr w:type="spellStart"/>
      <w:r w:rsidR="006D478E" w:rsidRPr="006D478E">
        <w:rPr>
          <w:rFonts w:eastAsiaTheme="minorHAnsi"/>
          <w:lang w:val="en-US" w:eastAsia="en-US"/>
        </w:rPr>
        <w:t>Министарство</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је</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предузело</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више</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конкретних</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мера</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подршке</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пољопривредницима</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на</w:t>
      </w:r>
      <w:proofErr w:type="spellEnd"/>
      <w:r w:rsidR="005A4BD9">
        <w:rPr>
          <w:rFonts w:eastAsiaTheme="minorHAnsi"/>
          <w:lang w:val="sr-Cyrl-RS" w:eastAsia="en-US"/>
        </w:rPr>
        <w:t xml:space="preserve"> АП </w:t>
      </w:r>
      <w:proofErr w:type="spellStart"/>
      <w:r w:rsidR="006D478E" w:rsidRPr="006D478E">
        <w:rPr>
          <w:rFonts w:eastAsiaTheme="minorHAnsi"/>
          <w:lang w:val="en-US" w:eastAsia="en-US"/>
        </w:rPr>
        <w:t>КиМ</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тако</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што</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су</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опредељена</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средства</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за</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помоћ</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која</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су</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упућена</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преко</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Канцеларије</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за</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КиМ</w:t>
      </w:r>
      <w:proofErr w:type="spellEnd"/>
      <w:r w:rsidR="006D478E" w:rsidRPr="006D478E">
        <w:rPr>
          <w:rFonts w:eastAsiaTheme="minorHAnsi"/>
          <w:lang w:val="en-US" w:eastAsia="en-US"/>
        </w:rPr>
        <w:t xml:space="preserve">, а </w:t>
      </w:r>
      <w:proofErr w:type="spellStart"/>
      <w:r w:rsidR="006D478E" w:rsidRPr="006D478E">
        <w:rPr>
          <w:rFonts w:eastAsiaTheme="minorHAnsi"/>
          <w:lang w:val="en-US" w:eastAsia="en-US"/>
        </w:rPr>
        <w:t>формирана</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је</w:t>
      </w:r>
      <w:proofErr w:type="spellEnd"/>
      <w:r w:rsidR="006D478E" w:rsidRPr="006D478E">
        <w:rPr>
          <w:rFonts w:eastAsiaTheme="minorHAnsi"/>
          <w:lang w:val="en-US" w:eastAsia="en-US"/>
        </w:rPr>
        <w:t xml:space="preserve"> и </w:t>
      </w:r>
      <w:proofErr w:type="spellStart"/>
      <w:r w:rsidR="006D478E" w:rsidRPr="006D478E">
        <w:rPr>
          <w:rFonts w:eastAsiaTheme="minorHAnsi"/>
          <w:lang w:val="en-US" w:eastAsia="en-US"/>
        </w:rPr>
        <w:t>Радна</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група</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Министарства</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која</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је</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сагледала</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приоритете</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пољопривре</w:t>
      </w:r>
      <w:r w:rsidR="005A4BD9">
        <w:rPr>
          <w:rFonts w:eastAsiaTheme="minorHAnsi"/>
          <w:lang w:val="en-US" w:eastAsia="en-US"/>
        </w:rPr>
        <w:t>дних</w:t>
      </w:r>
      <w:proofErr w:type="spellEnd"/>
      <w:r w:rsidR="005A4BD9">
        <w:rPr>
          <w:rFonts w:eastAsiaTheme="minorHAnsi"/>
          <w:lang w:val="en-US" w:eastAsia="en-US"/>
        </w:rPr>
        <w:t xml:space="preserve"> </w:t>
      </w:r>
      <w:proofErr w:type="spellStart"/>
      <w:r w:rsidR="005A4BD9">
        <w:rPr>
          <w:rFonts w:eastAsiaTheme="minorHAnsi"/>
          <w:lang w:val="en-US" w:eastAsia="en-US"/>
        </w:rPr>
        <w:t>произвођача</w:t>
      </w:r>
      <w:proofErr w:type="spellEnd"/>
      <w:r w:rsidR="005A4BD9">
        <w:rPr>
          <w:rFonts w:eastAsiaTheme="minorHAnsi"/>
          <w:lang w:val="sr-Cyrl-RS" w:eastAsia="en-US"/>
        </w:rPr>
        <w:t xml:space="preserve">. </w:t>
      </w:r>
      <w:proofErr w:type="spellStart"/>
      <w:proofErr w:type="gramStart"/>
      <w:r w:rsidR="006D478E" w:rsidRPr="006D478E">
        <w:rPr>
          <w:rFonts w:eastAsiaTheme="minorHAnsi"/>
          <w:lang w:val="en-US" w:eastAsia="en-US"/>
        </w:rPr>
        <w:t>Након</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посете</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Радне</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групе</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пољопривредницима</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на</w:t>
      </w:r>
      <w:proofErr w:type="spellEnd"/>
      <w:r w:rsidR="000C29B8">
        <w:rPr>
          <w:rFonts w:eastAsiaTheme="minorHAnsi"/>
          <w:lang w:val="sr-Cyrl-RS" w:eastAsia="en-US"/>
        </w:rPr>
        <w:t xml:space="preserve"> АП </w:t>
      </w:r>
      <w:proofErr w:type="spellStart"/>
      <w:r w:rsidR="006D478E" w:rsidRPr="006D478E">
        <w:rPr>
          <w:rFonts w:eastAsiaTheme="minorHAnsi"/>
          <w:lang w:val="en-US" w:eastAsia="en-US"/>
        </w:rPr>
        <w:t>КиМ</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установљено</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је</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да</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се</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они</w:t>
      </w:r>
      <w:proofErr w:type="spellEnd"/>
      <w:r w:rsidR="006D478E" w:rsidRPr="006D478E">
        <w:rPr>
          <w:rFonts w:eastAsiaTheme="minorHAnsi"/>
          <w:lang w:val="en-US" w:eastAsia="en-US"/>
        </w:rPr>
        <w:t xml:space="preserve"> и у </w:t>
      </w:r>
      <w:proofErr w:type="spellStart"/>
      <w:r w:rsidR="006D478E" w:rsidRPr="006D478E">
        <w:rPr>
          <w:rFonts w:eastAsiaTheme="minorHAnsi"/>
          <w:lang w:val="en-US" w:eastAsia="en-US"/>
        </w:rPr>
        <w:t>енклавама</w:t>
      </w:r>
      <w:proofErr w:type="spellEnd"/>
      <w:r w:rsidR="006D478E" w:rsidRPr="006D478E">
        <w:rPr>
          <w:rFonts w:eastAsiaTheme="minorHAnsi"/>
          <w:lang w:val="en-US" w:eastAsia="en-US"/>
        </w:rPr>
        <w:t xml:space="preserve"> и </w:t>
      </w:r>
      <w:proofErr w:type="spellStart"/>
      <w:r w:rsidR="006D478E" w:rsidRPr="006D478E">
        <w:rPr>
          <w:rFonts w:eastAsiaTheme="minorHAnsi"/>
          <w:lang w:val="en-US" w:eastAsia="en-US"/>
        </w:rPr>
        <w:t>на</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северу</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Косова</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суочавају</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са</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великим</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административним</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проблемима</w:t>
      </w:r>
      <w:proofErr w:type="spellEnd"/>
      <w:r w:rsidR="006D478E" w:rsidRPr="006D478E">
        <w:rPr>
          <w:rFonts w:eastAsiaTheme="minorHAnsi"/>
          <w:lang w:val="en-US" w:eastAsia="en-US"/>
        </w:rPr>
        <w:t xml:space="preserve"> и </w:t>
      </w:r>
      <w:proofErr w:type="spellStart"/>
      <w:r w:rsidR="006D478E" w:rsidRPr="006D478E">
        <w:rPr>
          <w:rFonts w:eastAsiaTheme="minorHAnsi"/>
          <w:lang w:val="en-US" w:eastAsia="en-US"/>
        </w:rPr>
        <w:t>са</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недостатком</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прерађивачких</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капацитет</w:t>
      </w:r>
      <w:r w:rsidR="005A4BD9">
        <w:rPr>
          <w:rFonts w:eastAsiaTheme="minorHAnsi"/>
          <w:lang w:val="en-US" w:eastAsia="en-US"/>
        </w:rPr>
        <w:t>а</w:t>
      </w:r>
      <w:proofErr w:type="spellEnd"/>
      <w:r w:rsidR="005A4BD9">
        <w:rPr>
          <w:rFonts w:eastAsiaTheme="minorHAnsi"/>
          <w:lang w:val="en-US" w:eastAsia="en-US"/>
        </w:rPr>
        <w:t xml:space="preserve"> </w:t>
      </w:r>
      <w:proofErr w:type="spellStart"/>
      <w:r w:rsidR="005A4BD9">
        <w:rPr>
          <w:rFonts w:eastAsiaTheme="minorHAnsi"/>
          <w:lang w:val="en-US" w:eastAsia="en-US"/>
        </w:rPr>
        <w:t>за</w:t>
      </w:r>
      <w:proofErr w:type="spellEnd"/>
      <w:r w:rsidR="005A4BD9">
        <w:rPr>
          <w:rFonts w:eastAsiaTheme="minorHAnsi"/>
          <w:lang w:val="en-US" w:eastAsia="en-US"/>
        </w:rPr>
        <w:t xml:space="preserve"> </w:t>
      </w:r>
      <w:proofErr w:type="spellStart"/>
      <w:r w:rsidR="005A4BD9">
        <w:rPr>
          <w:rFonts w:eastAsiaTheme="minorHAnsi"/>
          <w:lang w:val="en-US" w:eastAsia="en-US"/>
        </w:rPr>
        <w:t>своје</w:t>
      </w:r>
      <w:proofErr w:type="spellEnd"/>
      <w:r w:rsidR="005A4BD9">
        <w:rPr>
          <w:rFonts w:eastAsiaTheme="minorHAnsi"/>
          <w:lang w:val="en-US" w:eastAsia="en-US"/>
        </w:rPr>
        <w:t xml:space="preserve"> </w:t>
      </w:r>
      <w:proofErr w:type="spellStart"/>
      <w:r w:rsidR="005A4BD9">
        <w:rPr>
          <w:rFonts w:eastAsiaTheme="minorHAnsi"/>
          <w:lang w:val="en-US" w:eastAsia="en-US"/>
        </w:rPr>
        <w:t>производе</w:t>
      </w:r>
      <w:proofErr w:type="spellEnd"/>
      <w:r w:rsidR="005A4BD9">
        <w:rPr>
          <w:rFonts w:eastAsiaTheme="minorHAnsi"/>
          <w:lang w:val="en-US" w:eastAsia="en-US"/>
        </w:rPr>
        <w:t>.</w:t>
      </w:r>
      <w:proofErr w:type="gramEnd"/>
      <w:r w:rsidR="005A4BD9">
        <w:rPr>
          <w:rFonts w:eastAsiaTheme="minorHAnsi"/>
          <w:lang w:val="sr-Cyrl-RS" w:eastAsia="en-US"/>
        </w:rPr>
        <w:t xml:space="preserve"> Он </w:t>
      </w:r>
      <w:proofErr w:type="spellStart"/>
      <w:r w:rsidR="006D478E" w:rsidRPr="006D478E">
        <w:rPr>
          <w:rFonts w:eastAsiaTheme="minorHAnsi"/>
          <w:lang w:val="en-US" w:eastAsia="en-US"/>
        </w:rPr>
        <w:t>је</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додао</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да</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на</w:t>
      </w:r>
      <w:proofErr w:type="spellEnd"/>
      <w:r w:rsidR="005A4BD9">
        <w:rPr>
          <w:rFonts w:eastAsiaTheme="minorHAnsi"/>
          <w:lang w:val="sr-Cyrl-RS" w:eastAsia="en-US"/>
        </w:rPr>
        <w:t xml:space="preserve"> АП </w:t>
      </w:r>
      <w:proofErr w:type="spellStart"/>
      <w:r w:rsidR="006D478E" w:rsidRPr="006D478E">
        <w:rPr>
          <w:rFonts w:eastAsiaTheme="minorHAnsi"/>
          <w:lang w:val="en-US" w:eastAsia="en-US"/>
        </w:rPr>
        <w:t>КиМ</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подршку</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треба</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пружити</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младима</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који</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се</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баве</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искључиво</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пољопривредном</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производњом</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озбиљним</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пољопривредним</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произвођачима</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којима</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треба</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подршка</w:t>
      </w:r>
      <w:proofErr w:type="spellEnd"/>
      <w:r w:rsidR="006D478E" w:rsidRPr="006D478E">
        <w:rPr>
          <w:rFonts w:eastAsiaTheme="minorHAnsi"/>
          <w:lang w:val="en-US" w:eastAsia="en-US"/>
        </w:rPr>
        <w:t xml:space="preserve"> у </w:t>
      </w:r>
      <w:proofErr w:type="spellStart"/>
      <w:r w:rsidR="006D478E" w:rsidRPr="006D478E">
        <w:rPr>
          <w:rFonts w:eastAsiaTheme="minorHAnsi"/>
          <w:lang w:val="en-US" w:eastAsia="en-US"/>
        </w:rPr>
        <w:t>обнови</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механизације</w:t>
      </w:r>
      <w:proofErr w:type="spellEnd"/>
      <w:r w:rsidR="006D478E" w:rsidRPr="006D478E">
        <w:rPr>
          <w:rFonts w:eastAsiaTheme="minorHAnsi"/>
          <w:lang w:val="en-US" w:eastAsia="en-US"/>
        </w:rPr>
        <w:t xml:space="preserve"> и </w:t>
      </w:r>
      <w:proofErr w:type="spellStart"/>
      <w:r w:rsidR="006D478E" w:rsidRPr="006D478E">
        <w:rPr>
          <w:rFonts w:eastAsiaTheme="minorHAnsi"/>
          <w:lang w:val="en-US" w:eastAsia="en-US"/>
        </w:rPr>
        <w:t>обнови</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сточног</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фонда</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као</w:t>
      </w:r>
      <w:proofErr w:type="spellEnd"/>
      <w:r w:rsidR="006D478E" w:rsidRPr="006D478E">
        <w:rPr>
          <w:rFonts w:eastAsiaTheme="minorHAnsi"/>
          <w:lang w:val="en-US" w:eastAsia="en-US"/>
        </w:rPr>
        <w:t xml:space="preserve"> и </w:t>
      </w:r>
      <w:proofErr w:type="spellStart"/>
      <w:r w:rsidR="006D478E" w:rsidRPr="006D478E">
        <w:rPr>
          <w:rFonts w:eastAsiaTheme="minorHAnsi"/>
          <w:lang w:val="en-US" w:eastAsia="en-US"/>
        </w:rPr>
        <w:t>изградити</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прерађивачке</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капацитете</w:t>
      </w:r>
      <w:proofErr w:type="spellEnd"/>
      <w:r w:rsidR="006D478E" w:rsidRPr="006D478E">
        <w:rPr>
          <w:rFonts w:eastAsiaTheme="minorHAnsi"/>
          <w:lang w:val="en-US" w:eastAsia="en-US"/>
        </w:rPr>
        <w:t xml:space="preserve">. </w:t>
      </w:r>
      <w:proofErr w:type="spellStart"/>
      <w:proofErr w:type="gramStart"/>
      <w:r w:rsidR="006D478E" w:rsidRPr="006D478E">
        <w:rPr>
          <w:rFonts w:eastAsiaTheme="minorHAnsi"/>
          <w:lang w:val="en-US" w:eastAsia="en-US"/>
        </w:rPr>
        <w:t>Такође</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још</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један</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вид</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подршке</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пољопривредницима</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на</w:t>
      </w:r>
      <w:proofErr w:type="spellEnd"/>
      <w:r w:rsidR="005A4BD9">
        <w:rPr>
          <w:rFonts w:eastAsiaTheme="minorHAnsi"/>
          <w:lang w:val="sr-Cyrl-RS" w:eastAsia="en-US"/>
        </w:rPr>
        <w:t xml:space="preserve"> АП </w:t>
      </w:r>
      <w:proofErr w:type="spellStart"/>
      <w:r w:rsidR="006D478E" w:rsidRPr="006D478E">
        <w:rPr>
          <w:rFonts w:eastAsiaTheme="minorHAnsi"/>
          <w:lang w:val="en-US" w:eastAsia="en-US"/>
        </w:rPr>
        <w:t>КиМ</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јесу</w:t>
      </w:r>
      <w:proofErr w:type="spellEnd"/>
      <w:r w:rsidR="006D478E" w:rsidRPr="006D478E">
        <w:rPr>
          <w:rFonts w:eastAsiaTheme="minorHAnsi"/>
          <w:lang w:val="en-US" w:eastAsia="en-US"/>
        </w:rPr>
        <w:t xml:space="preserve"> и </w:t>
      </w:r>
      <w:proofErr w:type="spellStart"/>
      <w:r w:rsidR="006D478E" w:rsidRPr="006D478E">
        <w:rPr>
          <w:rFonts w:eastAsiaTheme="minorHAnsi"/>
          <w:lang w:val="en-US" w:eastAsia="en-US"/>
        </w:rPr>
        <w:t>донације</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приватних</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компанија</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које</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су</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показале</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спремност</w:t>
      </w:r>
      <w:proofErr w:type="spellEnd"/>
      <w:r w:rsidR="006D478E" w:rsidRPr="006D478E">
        <w:rPr>
          <w:rFonts w:eastAsiaTheme="minorHAnsi"/>
          <w:lang w:val="en-US" w:eastAsia="en-US"/>
        </w:rPr>
        <w:t xml:space="preserve"> </w:t>
      </w:r>
      <w:proofErr w:type="spellStart"/>
      <w:r w:rsidR="006D478E" w:rsidRPr="006D478E">
        <w:rPr>
          <w:rFonts w:eastAsiaTheme="minorHAnsi"/>
          <w:lang w:val="en-US" w:eastAsia="en-US"/>
        </w:rPr>
        <w:t>да</w:t>
      </w:r>
      <w:proofErr w:type="spellEnd"/>
      <w:r w:rsidR="006D478E" w:rsidRPr="006D478E">
        <w:rPr>
          <w:rFonts w:eastAsiaTheme="minorHAnsi"/>
          <w:lang w:val="en-US" w:eastAsia="en-US"/>
        </w:rPr>
        <w:t xml:space="preserve"> </w:t>
      </w:r>
      <w:proofErr w:type="spellStart"/>
      <w:r w:rsidR="005A4BD9">
        <w:rPr>
          <w:rFonts w:eastAsiaTheme="minorHAnsi"/>
          <w:lang w:val="en-US" w:eastAsia="en-US"/>
        </w:rPr>
        <w:t>помогну</w:t>
      </w:r>
      <w:proofErr w:type="spellEnd"/>
      <w:r w:rsidR="005A4BD9">
        <w:rPr>
          <w:rFonts w:eastAsiaTheme="minorHAnsi"/>
          <w:lang w:val="sr-Cyrl-RS" w:eastAsia="en-US"/>
        </w:rPr>
        <w:t>.</w:t>
      </w:r>
      <w:proofErr w:type="gramEnd"/>
    </w:p>
    <w:p w:rsidR="007526FB" w:rsidRPr="007526FB" w:rsidRDefault="007526FB" w:rsidP="007526FB">
      <w:pPr>
        <w:spacing w:line="276" w:lineRule="auto"/>
        <w:ind w:firstLine="720"/>
        <w:jc w:val="both"/>
        <w:rPr>
          <w:lang w:val="sr-Cyrl-RS"/>
        </w:rPr>
      </w:pPr>
      <w:r w:rsidRPr="007526FB">
        <w:rPr>
          <w:lang w:val="sr-Cyrl-RS"/>
        </w:rPr>
        <w:t>У дискусији су учествовали народни посланици: Маријан Ристичевић и проф. др Миладин Шеварлић.</w:t>
      </w:r>
    </w:p>
    <w:p w:rsidR="00E75D15" w:rsidRDefault="00E75D15" w:rsidP="00381F49">
      <w:pPr>
        <w:spacing w:line="276" w:lineRule="auto"/>
        <w:ind w:firstLine="720"/>
        <w:jc w:val="both"/>
        <w:rPr>
          <w:lang w:val="sr-Cyrl-RS"/>
        </w:rPr>
      </w:pPr>
    </w:p>
    <w:p w:rsidR="00E75D15" w:rsidRPr="00E75D15" w:rsidRDefault="00E75D15" w:rsidP="00E75D15">
      <w:pPr>
        <w:spacing w:line="276" w:lineRule="auto"/>
        <w:ind w:firstLine="720"/>
        <w:jc w:val="both"/>
        <w:rPr>
          <w:lang w:val="sr-Cyrl-RS"/>
        </w:rPr>
      </w:pPr>
      <w:proofErr w:type="spellStart"/>
      <w:r w:rsidRPr="00E75D15">
        <w:t>Након</w:t>
      </w:r>
      <w:proofErr w:type="spellEnd"/>
      <w:r w:rsidRPr="00E75D15">
        <w:t xml:space="preserve"> </w:t>
      </w:r>
      <w:proofErr w:type="spellStart"/>
      <w:r w:rsidRPr="00E75D15">
        <w:t>расправе</w:t>
      </w:r>
      <w:proofErr w:type="spellEnd"/>
      <w:r w:rsidRPr="00E75D15">
        <w:t xml:space="preserve">, </w:t>
      </w:r>
      <w:proofErr w:type="spellStart"/>
      <w:r w:rsidRPr="00E75D15">
        <w:t>Одбор</w:t>
      </w:r>
      <w:proofErr w:type="spellEnd"/>
      <w:r w:rsidRPr="00E75D15">
        <w:t xml:space="preserve"> </w:t>
      </w:r>
      <w:proofErr w:type="spellStart"/>
      <w:r w:rsidRPr="00E75D15">
        <w:t>је</w:t>
      </w:r>
      <w:proofErr w:type="spellEnd"/>
      <w:r>
        <w:rPr>
          <w:lang w:val="sr-Cyrl-RS"/>
        </w:rPr>
        <w:t xml:space="preserve"> већином гласова (10 за, 1 није гласао) </w:t>
      </w:r>
      <w:proofErr w:type="spellStart"/>
      <w:r w:rsidRPr="00E75D15">
        <w:t>донео</w:t>
      </w:r>
      <w:proofErr w:type="spellEnd"/>
      <w:r w:rsidRPr="00E75D15">
        <w:t xml:space="preserve"> </w:t>
      </w:r>
      <w:proofErr w:type="spellStart"/>
      <w:r w:rsidRPr="00E75D15">
        <w:t>следећи</w:t>
      </w:r>
      <w:proofErr w:type="spellEnd"/>
    </w:p>
    <w:p w:rsidR="00E75D15" w:rsidRPr="00E75D15" w:rsidRDefault="00E75D15" w:rsidP="00E75D15">
      <w:pPr>
        <w:spacing w:line="276" w:lineRule="auto"/>
        <w:ind w:firstLine="720"/>
        <w:jc w:val="both"/>
        <w:rPr>
          <w:lang w:val="sr-Cyrl-RS"/>
        </w:rPr>
      </w:pPr>
    </w:p>
    <w:p w:rsidR="00E75D15" w:rsidRDefault="00E75D15" w:rsidP="00E75D15">
      <w:pPr>
        <w:spacing w:line="276" w:lineRule="auto"/>
        <w:ind w:firstLine="720"/>
        <w:jc w:val="both"/>
        <w:rPr>
          <w:lang w:val="sr-Cyrl-RS"/>
        </w:rPr>
      </w:pPr>
      <w:r w:rsidRPr="00E75D15">
        <w:rPr>
          <w:lang w:val="en-US"/>
        </w:rPr>
        <w:lastRenderedPageBreak/>
        <w:t xml:space="preserve">                     </w:t>
      </w:r>
      <w:r w:rsidR="00496D8C">
        <w:rPr>
          <w:lang w:val="en-US"/>
        </w:rPr>
        <w:t xml:space="preserve">                             </w:t>
      </w:r>
      <w:r w:rsidRPr="00E75D15">
        <w:rPr>
          <w:lang w:val="sr-Cyrl-RS"/>
        </w:rPr>
        <w:t xml:space="preserve">  </w:t>
      </w:r>
      <w:r w:rsidRPr="00E75D15">
        <w:rPr>
          <w:lang w:val="en-US"/>
        </w:rPr>
        <w:t>З</w:t>
      </w:r>
      <w:r w:rsidRPr="00E75D15">
        <w:rPr>
          <w:lang w:val="sr-Cyrl-RS"/>
        </w:rPr>
        <w:t xml:space="preserve"> а к љ у ч а к</w:t>
      </w:r>
    </w:p>
    <w:p w:rsidR="00E75D15" w:rsidRDefault="00E75D15" w:rsidP="00E75D15">
      <w:pPr>
        <w:spacing w:line="276" w:lineRule="auto"/>
        <w:ind w:firstLine="720"/>
        <w:jc w:val="both"/>
        <w:rPr>
          <w:lang w:val="sr-Cyrl-RS"/>
        </w:rPr>
      </w:pPr>
    </w:p>
    <w:p w:rsidR="00E75D15" w:rsidRPr="00E75D15" w:rsidRDefault="00E75D15" w:rsidP="00E75D15">
      <w:pPr>
        <w:spacing w:line="276" w:lineRule="auto"/>
        <w:ind w:firstLine="720"/>
        <w:jc w:val="both"/>
        <w:rPr>
          <w:lang w:val="sr-Cyrl-RS"/>
        </w:rPr>
      </w:pPr>
      <w:r w:rsidRPr="00E75D15">
        <w:rPr>
          <w:lang w:val="sr-Cyrl-RS"/>
        </w:rPr>
        <w:t>Одбор поздравља подршку и помоћ коју су грађани, правна лица и Влада Републике Србије пружили пољопривредним произвођачима у нашој јужној покрајини Косово и Метохија. Одбор</w:t>
      </w:r>
      <w:r w:rsidRPr="00E75D15">
        <w:rPr>
          <w:lang w:val="en-US"/>
        </w:rPr>
        <w:t>,</w:t>
      </w:r>
      <w:r w:rsidRPr="00E75D15">
        <w:rPr>
          <w:lang w:val="sr-Cyrl-RS"/>
        </w:rPr>
        <w:t xml:space="preserve"> уз разумевање за административне тешкоће</w:t>
      </w:r>
      <w:r w:rsidRPr="00E75D15">
        <w:rPr>
          <w:lang w:val="en-US"/>
        </w:rPr>
        <w:t>,</w:t>
      </w:r>
      <w:r w:rsidRPr="00E75D15">
        <w:rPr>
          <w:lang w:val="sr-Cyrl-RS"/>
        </w:rPr>
        <w:t xml:space="preserve"> препоручује Влади Републике Србије, Министарству пољопривреде, шумарства и водопривреде и Канцеларији за Косово и Метохију што јачу подршку пољопривредницима на територији АП Косово и Метохија.</w:t>
      </w:r>
    </w:p>
    <w:p w:rsidR="00E75D15" w:rsidRPr="00E75D15" w:rsidRDefault="00E75D15" w:rsidP="00E75D15">
      <w:pPr>
        <w:spacing w:line="276" w:lineRule="auto"/>
        <w:jc w:val="both"/>
        <w:rPr>
          <w:lang w:val="sr-Cyrl-RS"/>
        </w:rPr>
      </w:pPr>
    </w:p>
    <w:p w:rsidR="0023423D" w:rsidRPr="002E563E" w:rsidRDefault="002E563E" w:rsidP="002E563E">
      <w:pPr>
        <w:spacing w:line="276" w:lineRule="auto"/>
        <w:ind w:firstLine="720"/>
        <w:jc w:val="both"/>
        <w:rPr>
          <w:lang w:val="sr-Cyrl-RS"/>
        </w:rPr>
      </w:pPr>
      <w:r>
        <w:rPr>
          <w:lang w:val="sr-Cyrl-RS"/>
        </w:rPr>
        <w:t xml:space="preserve">Друга тачка дневног реда </w:t>
      </w:r>
      <w:r w:rsidRPr="002E563E">
        <w:rPr>
          <w:lang w:val="sr-Cyrl-RS"/>
        </w:rPr>
        <w:t xml:space="preserve">- </w:t>
      </w:r>
      <w:r w:rsidR="00632439" w:rsidRPr="002E563E">
        <w:rPr>
          <w:lang w:val="sr-Cyrl-RS"/>
        </w:rPr>
        <w:t>Иницијатива за и</w:t>
      </w:r>
      <w:r>
        <w:rPr>
          <w:lang w:val="sr-Cyrl-RS"/>
        </w:rPr>
        <w:t>змену Правилника о условима и по</w:t>
      </w:r>
      <w:r w:rsidR="00632439" w:rsidRPr="002E563E">
        <w:rPr>
          <w:lang w:val="sr-Cyrl-RS"/>
        </w:rPr>
        <w:t>ступку давања у закуп и на коришћење пољопривредног земљишта у државној својини;</w:t>
      </w:r>
    </w:p>
    <w:p w:rsidR="007F4017" w:rsidRPr="002E563E" w:rsidRDefault="007F4017" w:rsidP="00632439">
      <w:pPr>
        <w:spacing w:line="276" w:lineRule="auto"/>
        <w:jc w:val="both"/>
        <w:rPr>
          <w:lang w:val="sr-Cyrl-RS"/>
        </w:rPr>
      </w:pPr>
    </w:p>
    <w:p w:rsidR="003D1752" w:rsidRDefault="0023423D" w:rsidP="003D1752">
      <w:pPr>
        <w:spacing w:line="276" w:lineRule="auto"/>
        <w:jc w:val="both"/>
        <w:rPr>
          <w:bCs/>
          <w:lang w:val="sr-Cyrl-RS"/>
        </w:rPr>
      </w:pPr>
      <w:r>
        <w:rPr>
          <w:bCs/>
          <w:lang w:val="en-US"/>
        </w:rPr>
        <w:tab/>
      </w:r>
      <w:r w:rsidR="000C639A">
        <w:rPr>
          <w:bCs/>
          <w:lang w:val="sr-Cyrl-RS"/>
        </w:rPr>
        <w:t xml:space="preserve"> Мар</w:t>
      </w:r>
      <w:r w:rsidR="002E563E">
        <w:rPr>
          <w:bCs/>
          <w:lang w:val="sr-Cyrl-RS"/>
        </w:rPr>
        <w:t>и</w:t>
      </w:r>
      <w:r w:rsidR="000C639A">
        <w:rPr>
          <w:bCs/>
          <w:lang w:val="sr-Cyrl-RS"/>
        </w:rPr>
        <w:t>јан Ристичевић</w:t>
      </w:r>
      <w:r w:rsidR="007E0347">
        <w:rPr>
          <w:bCs/>
          <w:lang w:val="sr-Cyrl-RS"/>
        </w:rPr>
        <w:t xml:space="preserve"> </w:t>
      </w:r>
      <w:proofErr w:type="spellStart"/>
      <w:r w:rsidR="00F079CF">
        <w:rPr>
          <w:bCs/>
          <w:lang w:val="en-US"/>
        </w:rPr>
        <w:t>предложио</w:t>
      </w:r>
      <w:proofErr w:type="spellEnd"/>
      <w:r w:rsidR="007E0347">
        <w:rPr>
          <w:bCs/>
          <w:lang w:val="sr-Cyrl-RS"/>
        </w:rPr>
        <w:t xml:space="preserve"> је</w:t>
      </w:r>
      <w:r w:rsidR="00F079CF">
        <w:rPr>
          <w:bCs/>
          <w:lang w:val="en-US"/>
        </w:rPr>
        <w:t xml:space="preserve"> </w:t>
      </w:r>
      <w:proofErr w:type="spellStart"/>
      <w:r w:rsidR="00F079CF">
        <w:rPr>
          <w:bCs/>
          <w:lang w:val="en-US"/>
        </w:rPr>
        <w:t>да</w:t>
      </w:r>
      <w:proofErr w:type="spellEnd"/>
      <w:r w:rsidR="00F079CF">
        <w:rPr>
          <w:bCs/>
          <w:lang w:val="en-US"/>
        </w:rPr>
        <w:t xml:space="preserve"> </w:t>
      </w:r>
      <w:proofErr w:type="spellStart"/>
      <w:r w:rsidR="00F079CF">
        <w:rPr>
          <w:bCs/>
          <w:lang w:val="en-US"/>
        </w:rPr>
        <w:t>се</w:t>
      </w:r>
      <w:proofErr w:type="spellEnd"/>
      <w:r w:rsidR="007E0347">
        <w:rPr>
          <w:bCs/>
          <w:lang w:val="sr-Cyrl-RS"/>
        </w:rPr>
        <w:t xml:space="preserve"> </w:t>
      </w:r>
      <w:r w:rsidR="007E0347" w:rsidRPr="007E0347">
        <w:rPr>
          <w:bCs/>
          <w:lang w:val="sr-Cyrl-RS"/>
        </w:rPr>
        <w:t xml:space="preserve">у </w:t>
      </w:r>
      <w:r w:rsidR="007E0347">
        <w:rPr>
          <w:bCs/>
          <w:lang w:val="sr-Cyrl-RS"/>
        </w:rPr>
        <w:t>Правилнику</w:t>
      </w:r>
      <w:r w:rsidR="007E0347" w:rsidRPr="007E0347">
        <w:rPr>
          <w:bCs/>
          <w:lang w:val="sr-Cyrl-RS"/>
        </w:rPr>
        <w:t xml:space="preserve"> о условима и поступку давања у закуп и на коришћење пољопривредног земљишта у државној својини</w:t>
      </w:r>
      <w:r w:rsidR="007E0347">
        <w:rPr>
          <w:bCs/>
          <w:lang w:val="sr-Cyrl-RS"/>
        </w:rPr>
        <w:t xml:space="preserve"> </w:t>
      </w:r>
      <w:proofErr w:type="spellStart"/>
      <w:r w:rsidR="00F079CF">
        <w:rPr>
          <w:bCs/>
          <w:lang w:val="en-US"/>
        </w:rPr>
        <w:t>исправе</w:t>
      </w:r>
      <w:proofErr w:type="spellEnd"/>
      <w:r w:rsidR="00F079CF">
        <w:rPr>
          <w:bCs/>
          <w:lang w:val="en-US"/>
        </w:rPr>
        <w:t xml:space="preserve"> </w:t>
      </w:r>
      <w:proofErr w:type="spellStart"/>
      <w:r w:rsidR="00F079CF">
        <w:rPr>
          <w:bCs/>
          <w:lang w:val="en-US"/>
        </w:rPr>
        <w:t>нелогичности</w:t>
      </w:r>
      <w:proofErr w:type="spellEnd"/>
      <w:r w:rsidR="00F079CF">
        <w:rPr>
          <w:bCs/>
          <w:lang w:val="en-US"/>
        </w:rPr>
        <w:t xml:space="preserve"> </w:t>
      </w:r>
      <w:proofErr w:type="spellStart"/>
      <w:r w:rsidR="00F079CF">
        <w:rPr>
          <w:bCs/>
          <w:lang w:val="en-US"/>
        </w:rPr>
        <w:t>приликом</w:t>
      </w:r>
      <w:proofErr w:type="spellEnd"/>
      <w:r w:rsidR="00F079CF">
        <w:rPr>
          <w:bCs/>
          <w:lang w:val="en-US"/>
        </w:rPr>
        <w:t xml:space="preserve"> </w:t>
      </w:r>
      <w:proofErr w:type="spellStart"/>
      <w:r w:rsidR="00F079CF">
        <w:rPr>
          <w:bCs/>
          <w:lang w:val="en-US"/>
        </w:rPr>
        <w:t>рачунања</w:t>
      </w:r>
      <w:proofErr w:type="spellEnd"/>
      <w:r w:rsidR="00F079CF">
        <w:rPr>
          <w:bCs/>
          <w:lang w:val="sr-Cyrl-RS"/>
        </w:rPr>
        <w:t xml:space="preserve"> </w:t>
      </w:r>
      <w:proofErr w:type="spellStart"/>
      <w:r w:rsidR="00F079CF" w:rsidRPr="00F079CF">
        <w:rPr>
          <w:bCs/>
          <w:lang w:val="en-US"/>
        </w:rPr>
        <w:t>коефицијената</w:t>
      </w:r>
      <w:proofErr w:type="spellEnd"/>
      <w:r w:rsidR="00F079CF" w:rsidRPr="00F079CF">
        <w:rPr>
          <w:bCs/>
          <w:lang w:val="en-US"/>
        </w:rPr>
        <w:t xml:space="preserve"> </w:t>
      </w:r>
      <w:proofErr w:type="spellStart"/>
      <w:r w:rsidR="00F079CF" w:rsidRPr="00F079CF">
        <w:rPr>
          <w:bCs/>
          <w:lang w:val="en-US"/>
        </w:rPr>
        <w:t>за</w:t>
      </w:r>
      <w:proofErr w:type="spellEnd"/>
      <w:r w:rsidR="00F079CF" w:rsidRPr="00F079CF">
        <w:rPr>
          <w:bCs/>
          <w:lang w:val="en-US"/>
        </w:rPr>
        <w:t xml:space="preserve"> </w:t>
      </w:r>
      <w:proofErr w:type="spellStart"/>
      <w:r w:rsidR="00F079CF" w:rsidRPr="00F079CF">
        <w:rPr>
          <w:bCs/>
          <w:lang w:val="en-US"/>
        </w:rPr>
        <w:t>обрачун</w:t>
      </w:r>
      <w:proofErr w:type="spellEnd"/>
      <w:r w:rsidR="00F079CF" w:rsidRPr="00F079CF">
        <w:rPr>
          <w:bCs/>
          <w:lang w:val="sr-Cyrl-RS"/>
        </w:rPr>
        <w:t xml:space="preserve"> </w:t>
      </w:r>
      <w:proofErr w:type="spellStart"/>
      <w:r w:rsidR="00F079CF" w:rsidRPr="00F079CF">
        <w:rPr>
          <w:bCs/>
          <w:lang w:val="en-US"/>
        </w:rPr>
        <w:t>домаћих</w:t>
      </w:r>
      <w:proofErr w:type="spellEnd"/>
      <w:r w:rsidR="00F079CF" w:rsidRPr="00F079CF">
        <w:rPr>
          <w:bCs/>
          <w:lang w:val="en-US"/>
        </w:rPr>
        <w:t xml:space="preserve"> </w:t>
      </w:r>
      <w:proofErr w:type="spellStart"/>
      <w:r w:rsidR="00F079CF" w:rsidRPr="00F079CF">
        <w:rPr>
          <w:bCs/>
          <w:lang w:val="en-US"/>
        </w:rPr>
        <w:t>животиња</w:t>
      </w:r>
      <w:proofErr w:type="spellEnd"/>
      <w:r w:rsidR="00F079CF" w:rsidRPr="00F079CF">
        <w:rPr>
          <w:bCs/>
          <w:lang w:val="en-US"/>
        </w:rPr>
        <w:t xml:space="preserve"> у </w:t>
      </w:r>
      <w:proofErr w:type="spellStart"/>
      <w:r w:rsidR="00F079CF" w:rsidRPr="00F079CF">
        <w:rPr>
          <w:bCs/>
          <w:lang w:val="en-US"/>
        </w:rPr>
        <w:t>условна</w:t>
      </w:r>
      <w:proofErr w:type="spellEnd"/>
      <w:r w:rsidR="00F079CF" w:rsidRPr="00F079CF">
        <w:rPr>
          <w:bCs/>
          <w:lang w:val="en-US"/>
        </w:rPr>
        <w:t xml:space="preserve"> </w:t>
      </w:r>
      <w:proofErr w:type="spellStart"/>
      <w:r w:rsidR="00F079CF" w:rsidRPr="00F079CF">
        <w:rPr>
          <w:bCs/>
          <w:lang w:val="en-US"/>
        </w:rPr>
        <w:t>грла</w:t>
      </w:r>
      <w:proofErr w:type="spellEnd"/>
      <w:r w:rsidR="00F079CF" w:rsidRPr="00F079CF">
        <w:rPr>
          <w:bCs/>
          <w:lang w:val="sr-Cyrl-RS"/>
        </w:rPr>
        <w:t xml:space="preserve"> и </w:t>
      </w:r>
      <w:proofErr w:type="spellStart"/>
      <w:r w:rsidR="00F079CF" w:rsidRPr="00F079CF">
        <w:rPr>
          <w:bCs/>
          <w:lang w:val="en-US"/>
        </w:rPr>
        <w:t>коефицијената</w:t>
      </w:r>
      <w:proofErr w:type="spellEnd"/>
      <w:r w:rsidR="00F079CF" w:rsidRPr="00F079CF">
        <w:rPr>
          <w:bCs/>
          <w:lang w:val="en-US"/>
        </w:rPr>
        <w:t xml:space="preserve"> </w:t>
      </w:r>
      <w:proofErr w:type="spellStart"/>
      <w:r w:rsidR="00F079CF" w:rsidRPr="00F079CF">
        <w:rPr>
          <w:bCs/>
          <w:lang w:val="en-US"/>
        </w:rPr>
        <w:t>за</w:t>
      </w:r>
      <w:proofErr w:type="spellEnd"/>
      <w:r w:rsidR="00F079CF" w:rsidRPr="00F079CF">
        <w:rPr>
          <w:bCs/>
          <w:lang w:val="en-US"/>
        </w:rPr>
        <w:t xml:space="preserve"> </w:t>
      </w:r>
      <w:proofErr w:type="spellStart"/>
      <w:r w:rsidR="00F079CF" w:rsidRPr="00F079CF">
        <w:rPr>
          <w:bCs/>
          <w:lang w:val="en-US"/>
        </w:rPr>
        <w:t>обрачун</w:t>
      </w:r>
      <w:proofErr w:type="spellEnd"/>
      <w:r w:rsidR="00F079CF" w:rsidRPr="00F079CF">
        <w:rPr>
          <w:bCs/>
          <w:lang w:val="en-US"/>
        </w:rPr>
        <w:t xml:space="preserve"> </w:t>
      </w:r>
      <w:proofErr w:type="spellStart"/>
      <w:r w:rsidR="00F079CF" w:rsidRPr="00F079CF">
        <w:rPr>
          <w:bCs/>
          <w:lang w:val="en-US"/>
        </w:rPr>
        <w:t>условних</w:t>
      </w:r>
      <w:proofErr w:type="spellEnd"/>
      <w:r w:rsidR="00F079CF" w:rsidRPr="00F079CF">
        <w:rPr>
          <w:bCs/>
          <w:lang w:val="en-US"/>
        </w:rPr>
        <w:t xml:space="preserve"> </w:t>
      </w:r>
      <w:proofErr w:type="spellStart"/>
      <w:r w:rsidR="00F079CF" w:rsidRPr="00F079CF">
        <w:rPr>
          <w:bCs/>
          <w:lang w:val="en-US"/>
        </w:rPr>
        <w:t>грла</w:t>
      </w:r>
      <w:proofErr w:type="spellEnd"/>
      <w:r w:rsidR="00F079CF" w:rsidRPr="00F079CF">
        <w:rPr>
          <w:bCs/>
          <w:lang w:val="en-US"/>
        </w:rPr>
        <w:t xml:space="preserve"> у</w:t>
      </w:r>
      <w:r w:rsidR="00F079CF" w:rsidRPr="00F079CF">
        <w:rPr>
          <w:bCs/>
          <w:lang w:val="sr-Cyrl-RS"/>
        </w:rPr>
        <w:t xml:space="preserve"> </w:t>
      </w:r>
      <w:proofErr w:type="spellStart"/>
      <w:r w:rsidR="00F079CF" w:rsidRPr="00F079CF">
        <w:rPr>
          <w:bCs/>
          <w:lang w:val="en-US"/>
        </w:rPr>
        <w:t>површину</w:t>
      </w:r>
      <w:proofErr w:type="spellEnd"/>
      <w:r w:rsidR="00F079CF" w:rsidRPr="00F079CF">
        <w:rPr>
          <w:bCs/>
          <w:lang w:val="sr-Cyrl-RS"/>
        </w:rPr>
        <w:t xml:space="preserve"> </w:t>
      </w:r>
      <w:proofErr w:type="spellStart"/>
      <w:r w:rsidR="00F079CF" w:rsidRPr="00F079CF">
        <w:rPr>
          <w:bCs/>
          <w:lang w:val="en-US"/>
        </w:rPr>
        <w:t>пољопривредног</w:t>
      </w:r>
      <w:proofErr w:type="spellEnd"/>
      <w:r w:rsidR="00F079CF" w:rsidRPr="00F079CF">
        <w:rPr>
          <w:bCs/>
          <w:lang w:val="en-US"/>
        </w:rPr>
        <w:t xml:space="preserve"> </w:t>
      </w:r>
      <w:proofErr w:type="spellStart"/>
      <w:r w:rsidR="00F079CF" w:rsidRPr="00F079CF">
        <w:rPr>
          <w:bCs/>
          <w:lang w:val="en-US"/>
        </w:rPr>
        <w:t>земљишта</w:t>
      </w:r>
      <w:proofErr w:type="spellEnd"/>
      <w:r w:rsidR="00927ADB">
        <w:rPr>
          <w:bCs/>
          <w:lang w:val="sr-Cyrl-RS"/>
        </w:rPr>
        <w:t>.</w:t>
      </w:r>
      <w:r w:rsidR="003D1752">
        <w:rPr>
          <w:bCs/>
          <w:lang w:val="sr-Cyrl-RS"/>
        </w:rPr>
        <w:t xml:space="preserve"> </w:t>
      </w:r>
      <w:r w:rsidR="00F079CF">
        <w:rPr>
          <w:bCs/>
          <w:lang w:val="sr-Cyrl-RS"/>
        </w:rPr>
        <w:t>Такође,</w:t>
      </w:r>
      <w:r w:rsidR="00396EBC">
        <w:rPr>
          <w:bCs/>
          <w:lang w:val="sr-Cyrl-RS"/>
        </w:rPr>
        <w:t xml:space="preserve"> приликом закупа државног пољопривредног земљишта</w:t>
      </w:r>
      <w:r w:rsidR="003D1752">
        <w:rPr>
          <w:bCs/>
          <w:lang w:val="sr-Cyrl-RS"/>
        </w:rPr>
        <w:t>,</w:t>
      </w:r>
      <w:r w:rsidR="00396EBC">
        <w:rPr>
          <w:bCs/>
          <w:lang w:val="sr-Cyrl-RS"/>
        </w:rPr>
        <w:t xml:space="preserve"> на основу </w:t>
      </w:r>
      <w:r w:rsidR="00F079CF">
        <w:rPr>
          <w:bCs/>
          <w:lang w:val="sr-Cyrl-RS"/>
        </w:rPr>
        <w:t>права пречег закупа за сточаре</w:t>
      </w:r>
      <w:r w:rsidR="003D1752">
        <w:rPr>
          <w:bCs/>
          <w:lang w:val="sr-Cyrl-RS"/>
        </w:rPr>
        <w:t xml:space="preserve">, </w:t>
      </w:r>
      <w:r w:rsidR="00F079CF">
        <w:rPr>
          <w:bCs/>
          <w:lang w:val="sr-Cyrl-RS"/>
        </w:rPr>
        <w:t>потребно</w:t>
      </w:r>
      <w:r w:rsidR="003D1752">
        <w:rPr>
          <w:bCs/>
          <w:lang w:val="sr-Cyrl-RS"/>
        </w:rPr>
        <w:t xml:space="preserve"> је</w:t>
      </w:r>
      <w:r w:rsidR="00F079CF">
        <w:rPr>
          <w:bCs/>
          <w:lang w:val="sr-Cyrl-RS"/>
        </w:rPr>
        <w:t xml:space="preserve"> да се одбије земљ</w:t>
      </w:r>
      <w:r w:rsidR="003D1752">
        <w:rPr>
          <w:bCs/>
          <w:lang w:val="sr-Cyrl-RS"/>
        </w:rPr>
        <w:t xml:space="preserve">иште које они </w:t>
      </w:r>
      <w:r w:rsidR="00396EBC">
        <w:rPr>
          <w:bCs/>
          <w:lang w:val="sr-Cyrl-RS"/>
        </w:rPr>
        <w:t>већ имају по неком другом основу (закупљено или у власништву) на чи</w:t>
      </w:r>
      <w:r w:rsidR="00345B6E">
        <w:rPr>
          <w:bCs/>
          <w:lang w:val="sr-Cyrl-RS"/>
        </w:rPr>
        <w:t>тавој територији Србије.</w:t>
      </w:r>
      <w:r w:rsidR="00345B6E">
        <w:rPr>
          <w:bCs/>
          <w:lang w:val="en-US"/>
        </w:rPr>
        <w:t xml:space="preserve"> </w:t>
      </w:r>
      <w:r w:rsidR="003D1752">
        <w:rPr>
          <w:bCs/>
          <w:lang w:val="sr-Cyrl-RS"/>
        </w:rPr>
        <w:t>Такође, треба смањити злоупо</w:t>
      </w:r>
      <w:r w:rsidR="00BA1BFC" w:rsidRPr="00BA1BFC">
        <w:rPr>
          <w:bCs/>
          <w:lang w:val="sr-Cyrl-RS"/>
        </w:rPr>
        <w:t>требе по питању права пречег закупа за сточаре, тако што би сточари који добију право пречег закупа по повлашћеним ценама, морали да производе на земљишту пољопривредне културе, од којих би на својој фарми припремали храну за своју стоку.</w:t>
      </w:r>
    </w:p>
    <w:p w:rsidR="000C639A" w:rsidRDefault="000C639A" w:rsidP="003D1752">
      <w:pPr>
        <w:spacing w:line="276" w:lineRule="auto"/>
        <w:ind w:firstLine="720"/>
        <w:jc w:val="both"/>
        <w:rPr>
          <w:lang w:val="sr-Cyrl-RS"/>
        </w:rPr>
      </w:pPr>
      <w:r>
        <w:rPr>
          <w:bCs/>
          <w:lang w:val="sr-Cyrl-RS"/>
        </w:rPr>
        <w:t xml:space="preserve">У дискусији </w:t>
      </w:r>
      <w:r w:rsidR="00C93DE7">
        <w:rPr>
          <w:bCs/>
          <w:lang w:val="sr-Cyrl-RS"/>
        </w:rPr>
        <w:t>су</w:t>
      </w:r>
      <w:r>
        <w:rPr>
          <w:bCs/>
          <w:lang w:val="sr-Cyrl-RS"/>
        </w:rPr>
        <w:t xml:space="preserve"> учествовали</w:t>
      </w:r>
      <w:r w:rsidR="005613F9">
        <w:rPr>
          <w:bCs/>
          <w:lang w:val="sr-Cyrl-RS"/>
        </w:rPr>
        <w:t xml:space="preserve"> народни посланици</w:t>
      </w:r>
      <w:r w:rsidR="00C93DE7">
        <w:rPr>
          <w:bCs/>
          <w:lang w:val="sr-Cyrl-RS"/>
        </w:rPr>
        <w:t>:</w:t>
      </w:r>
      <w:r w:rsidR="005613F9">
        <w:rPr>
          <w:bCs/>
          <w:lang w:val="sr-Cyrl-RS"/>
        </w:rPr>
        <w:t xml:space="preserve"> Маријан Ристичевић, </w:t>
      </w:r>
      <w:r w:rsidR="00C93DE7">
        <w:rPr>
          <w:lang w:val="sr-Cyrl-CS"/>
        </w:rPr>
        <w:t>Љубинко Ракоњац,</w:t>
      </w:r>
      <w:r w:rsidR="005613F9">
        <w:rPr>
          <w:lang w:val="sr-Cyrl-CS"/>
        </w:rPr>
        <w:t xml:space="preserve"> проф. др</w:t>
      </w:r>
      <w:r w:rsidR="00C93DE7">
        <w:rPr>
          <w:lang w:val="sr-Cyrl-CS"/>
        </w:rPr>
        <w:t xml:space="preserve"> </w:t>
      </w:r>
      <w:r>
        <w:rPr>
          <w:lang w:val="sr-Cyrl-RS"/>
        </w:rPr>
        <w:t>Миладин Шеварлић</w:t>
      </w:r>
      <w:r w:rsidR="00C93DE7">
        <w:rPr>
          <w:lang w:val="sr-Cyrl-RS"/>
        </w:rPr>
        <w:t xml:space="preserve"> и </w:t>
      </w:r>
      <w:r w:rsidR="00C93DE7" w:rsidRPr="00E242DA">
        <w:rPr>
          <w:lang w:val="sr-Cyrl-CS"/>
        </w:rPr>
        <w:t>Милија Милетић</w:t>
      </w:r>
      <w:r>
        <w:rPr>
          <w:lang w:val="sr-Cyrl-RS"/>
        </w:rPr>
        <w:t>.</w:t>
      </w:r>
    </w:p>
    <w:p w:rsidR="003D1752" w:rsidRPr="003D1752" w:rsidRDefault="003D1752" w:rsidP="003D1752">
      <w:pPr>
        <w:spacing w:line="276" w:lineRule="auto"/>
        <w:ind w:firstLine="720"/>
        <w:jc w:val="both"/>
        <w:rPr>
          <w:bCs/>
          <w:lang w:val="sr-Cyrl-RS"/>
        </w:rPr>
      </w:pPr>
    </w:p>
    <w:p w:rsidR="00E75D15" w:rsidRPr="00E75D15" w:rsidRDefault="00E75D15" w:rsidP="00E75D15">
      <w:pPr>
        <w:spacing w:line="276" w:lineRule="auto"/>
        <w:ind w:firstLine="720"/>
        <w:jc w:val="both"/>
        <w:rPr>
          <w:rFonts w:eastAsiaTheme="minorHAnsi"/>
          <w:lang w:val="sr-Cyrl-RS" w:eastAsia="en-US"/>
        </w:rPr>
      </w:pPr>
      <w:proofErr w:type="spellStart"/>
      <w:r w:rsidRPr="00E75D15">
        <w:rPr>
          <w:rFonts w:eastAsiaTheme="minorHAnsi"/>
          <w:lang w:eastAsia="en-US"/>
        </w:rPr>
        <w:t>Након</w:t>
      </w:r>
      <w:proofErr w:type="spellEnd"/>
      <w:r w:rsidRPr="00E75D15">
        <w:rPr>
          <w:rFonts w:eastAsiaTheme="minorHAnsi"/>
          <w:lang w:eastAsia="en-US"/>
        </w:rPr>
        <w:t xml:space="preserve"> </w:t>
      </w:r>
      <w:proofErr w:type="spellStart"/>
      <w:r w:rsidRPr="00E75D15">
        <w:rPr>
          <w:rFonts w:eastAsiaTheme="minorHAnsi"/>
          <w:lang w:eastAsia="en-US"/>
        </w:rPr>
        <w:t>расправе</w:t>
      </w:r>
      <w:proofErr w:type="spellEnd"/>
      <w:r w:rsidRPr="00E75D15">
        <w:rPr>
          <w:rFonts w:eastAsiaTheme="minorHAnsi"/>
          <w:lang w:eastAsia="en-US"/>
        </w:rPr>
        <w:t xml:space="preserve">, </w:t>
      </w:r>
      <w:proofErr w:type="spellStart"/>
      <w:r w:rsidRPr="00E75D15">
        <w:rPr>
          <w:rFonts w:eastAsiaTheme="minorHAnsi"/>
          <w:lang w:eastAsia="en-US"/>
        </w:rPr>
        <w:t>Одбор</w:t>
      </w:r>
      <w:proofErr w:type="spellEnd"/>
      <w:r w:rsidRPr="00E75D15">
        <w:rPr>
          <w:rFonts w:eastAsiaTheme="minorHAnsi"/>
          <w:lang w:eastAsia="en-US"/>
        </w:rPr>
        <w:t xml:space="preserve"> </w:t>
      </w:r>
      <w:proofErr w:type="spellStart"/>
      <w:r w:rsidRPr="00E75D15">
        <w:rPr>
          <w:rFonts w:eastAsiaTheme="minorHAnsi"/>
          <w:lang w:eastAsia="en-US"/>
        </w:rPr>
        <w:t>је</w:t>
      </w:r>
      <w:proofErr w:type="spellEnd"/>
      <w:r w:rsidRPr="00E75D15">
        <w:rPr>
          <w:rFonts w:eastAsiaTheme="minorHAnsi"/>
          <w:lang w:val="sr-Cyrl-RS" w:eastAsia="en-US"/>
        </w:rPr>
        <w:t xml:space="preserve"> једногласно </w:t>
      </w:r>
      <w:proofErr w:type="spellStart"/>
      <w:r w:rsidRPr="00E75D15">
        <w:rPr>
          <w:rFonts w:eastAsiaTheme="minorHAnsi"/>
          <w:lang w:eastAsia="en-US"/>
        </w:rPr>
        <w:t>донео</w:t>
      </w:r>
      <w:proofErr w:type="spellEnd"/>
      <w:r w:rsidRPr="00E75D15">
        <w:rPr>
          <w:rFonts w:eastAsiaTheme="minorHAnsi"/>
          <w:lang w:eastAsia="en-US"/>
        </w:rPr>
        <w:t xml:space="preserve"> </w:t>
      </w:r>
      <w:proofErr w:type="spellStart"/>
      <w:r w:rsidRPr="00E75D15">
        <w:rPr>
          <w:rFonts w:eastAsiaTheme="minorHAnsi"/>
          <w:lang w:eastAsia="en-US"/>
        </w:rPr>
        <w:t>следећи</w:t>
      </w:r>
      <w:proofErr w:type="spellEnd"/>
    </w:p>
    <w:p w:rsidR="00E75D15" w:rsidRPr="00E75D15" w:rsidRDefault="00E75D15" w:rsidP="00E75D15">
      <w:pPr>
        <w:spacing w:line="276" w:lineRule="auto"/>
        <w:jc w:val="both"/>
        <w:rPr>
          <w:rFonts w:eastAsiaTheme="minorHAnsi"/>
          <w:lang w:val="sr-Cyrl-RS" w:eastAsia="en-US"/>
        </w:rPr>
      </w:pPr>
    </w:p>
    <w:p w:rsidR="00E75D15" w:rsidRDefault="00E75D15" w:rsidP="00E75D15">
      <w:pPr>
        <w:spacing w:line="276" w:lineRule="auto"/>
        <w:jc w:val="both"/>
        <w:rPr>
          <w:rFonts w:eastAsiaTheme="minorHAnsi"/>
          <w:lang w:val="sr-Cyrl-RS" w:eastAsia="en-US"/>
        </w:rPr>
      </w:pPr>
      <w:r w:rsidRPr="00E75D15">
        <w:rPr>
          <w:rFonts w:eastAsiaTheme="minorHAnsi"/>
          <w:lang w:val="en-US" w:eastAsia="en-US"/>
        </w:rPr>
        <w:t xml:space="preserve">                                                     </w:t>
      </w:r>
      <w:r w:rsidRPr="00E75D15">
        <w:rPr>
          <w:rFonts w:eastAsiaTheme="minorHAnsi"/>
          <w:lang w:val="sr-Cyrl-RS" w:eastAsia="en-US"/>
        </w:rPr>
        <w:t xml:space="preserve">    </w:t>
      </w:r>
      <w:r w:rsidR="00496D8C">
        <w:rPr>
          <w:rFonts w:eastAsiaTheme="minorHAnsi"/>
          <w:lang w:val="sr-Cyrl-RS" w:eastAsia="en-US"/>
        </w:rPr>
        <w:t xml:space="preserve">      </w:t>
      </w:r>
      <w:r w:rsidRPr="00E75D15">
        <w:rPr>
          <w:rFonts w:eastAsiaTheme="minorHAnsi"/>
          <w:lang w:val="sr-Cyrl-RS" w:eastAsia="en-US"/>
        </w:rPr>
        <w:t xml:space="preserve"> </w:t>
      </w:r>
      <w:r w:rsidRPr="00E75D15">
        <w:rPr>
          <w:rFonts w:eastAsiaTheme="minorHAnsi"/>
          <w:lang w:val="en-US" w:eastAsia="en-US"/>
        </w:rPr>
        <w:t>З</w:t>
      </w:r>
      <w:r w:rsidRPr="00E75D15">
        <w:rPr>
          <w:rFonts w:eastAsiaTheme="minorHAnsi"/>
          <w:lang w:val="sr-Cyrl-RS" w:eastAsia="en-US"/>
        </w:rPr>
        <w:t xml:space="preserve"> а к љ у ч а к</w:t>
      </w:r>
    </w:p>
    <w:p w:rsidR="00496D8C" w:rsidRPr="00E75D15" w:rsidRDefault="00496D8C" w:rsidP="00E75D15">
      <w:pPr>
        <w:spacing w:line="276" w:lineRule="auto"/>
        <w:jc w:val="both"/>
        <w:rPr>
          <w:rFonts w:eastAsiaTheme="minorHAnsi"/>
          <w:lang w:val="sr-Cyrl-RS" w:eastAsia="en-US"/>
        </w:rPr>
      </w:pPr>
    </w:p>
    <w:p w:rsidR="00496D8C" w:rsidRPr="00496D8C" w:rsidRDefault="00496D8C" w:rsidP="00496D8C">
      <w:pPr>
        <w:spacing w:line="276" w:lineRule="auto"/>
        <w:ind w:firstLine="720"/>
        <w:jc w:val="both"/>
        <w:rPr>
          <w:rFonts w:eastAsiaTheme="minorHAnsi"/>
          <w:lang w:val="sr-Cyrl-RS" w:eastAsia="en-US"/>
        </w:rPr>
      </w:pPr>
      <w:r w:rsidRPr="00496D8C">
        <w:rPr>
          <w:rFonts w:eastAsiaTheme="minorHAnsi"/>
          <w:lang w:val="sr-Cyrl-RS" w:eastAsia="en-US"/>
        </w:rPr>
        <w:t>Одбор предлаже да се приступи изменама Прав</w:t>
      </w:r>
      <w:r>
        <w:rPr>
          <w:rFonts w:eastAsiaTheme="minorHAnsi"/>
          <w:lang w:val="sr-Cyrl-RS" w:eastAsia="en-US"/>
        </w:rPr>
        <w:t>илника о условима и поступку дав</w:t>
      </w:r>
      <w:r w:rsidRPr="00496D8C">
        <w:rPr>
          <w:rFonts w:eastAsiaTheme="minorHAnsi"/>
          <w:lang w:val="sr-Cyrl-RS" w:eastAsia="en-US"/>
        </w:rPr>
        <w:t xml:space="preserve">ања у закуп и на коришћење пољопривредног земљишта у државној својини у вези рачунања </w:t>
      </w:r>
      <w:proofErr w:type="spellStart"/>
      <w:r w:rsidRPr="00496D8C">
        <w:rPr>
          <w:rFonts w:eastAsiaTheme="minorHAnsi"/>
          <w:lang w:val="en-US" w:eastAsia="en-US"/>
        </w:rPr>
        <w:t>коефицијената</w:t>
      </w:r>
      <w:proofErr w:type="spellEnd"/>
      <w:r w:rsidRPr="00496D8C">
        <w:rPr>
          <w:rFonts w:eastAsiaTheme="minorHAnsi"/>
          <w:lang w:val="en-US" w:eastAsia="en-US"/>
        </w:rPr>
        <w:t xml:space="preserve"> </w:t>
      </w:r>
      <w:proofErr w:type="spellStart"/>
      <w:r w:rsidRPr="00496D8C">
        <w:rPr>
          <w:rFonts w:eastAsiaTheme="minorHAnsi"/>
          <w:lang w:val="en-US" w:eastAsia="en-US"/>
        </w:rPr>
        <w:t>за</w:t>
      </w:r>
      <w:proofErr w:type="spellEnd"/>
      <w:r w:rsidRPr="00496D8C">
        <w:rPr>
          <w:rFonts w:eastAsiaTheme="minorHAnsi"/>
          <w:lang w:val="en-US" w:eastAsia="en-US"/>
        </w:rPr>
        <w:t xml:space="preserve"> </w:t>
      </w:r>
      <w:proofErr w:type="spellStart"/>
      <w:r w:rsidRPr="00496D8C">
        <w:rPr>
          <w:rFonts w:eastAsiaTheme="minorHAnsi"/>
          <w:lang w:val="en-US" w:eastAsia="en-US"/>
        </w:rPr>
        <w:t>обрачун</w:t>
      </w:r>
      <w:proofErr w:type="spellEnd"/>
      <w:r w:rsidRPr="00496D8C">
        <w:rPr>
          <w:rFonts w:eastAsiaTheme="minorHAnsi"/>
          <w:lang w:val="sr-Cyrl-RS" w:eastAsia="en-US"/>
        </w:rPr>
        <w:t xml:space="preserve"> </w:t>
      </w:r>
      <w:proofErr w:type="spellStart"/>
      <w:r w:rsidRPr="00496D8C">
        <w:rPr>
          <w:rFonts w:eastAsiaTheme="minorHAnsi"/>
          <w:lang w:val="en-US" w:eastAsia="en-US"/>
        </w:rPr>
        <w:t>домаћих</w:t>
      </w:r>
      <w:proofErr w:type="spellEnd"/>
      <w:r w:rsidRPr="00496D8C">
        <w:rPr>
          <w:rFonts w:eastAsiaTheme="minorHAnsi"/>
          <w:lang w:val="en-US" w:eastAsia="en-US"/>
        </w:rPr>
        <w:t xml:space="preserve"> </w:t>
      </w:r>
      <w:proofErr w:type="spellStart"/>
      <w:r w:rsidRPr="00496D8C">
        <w:rPr>
          <w:rFonts w:eastAsiaTheme="minorHAnsi"/>
          <w:lang w:val="en-US" w:eastAsia="en-US"/>
        </w:rPr>
        <w:t>животиња</w:t>
      </w:r>
      <w:proofErr w:type="spellEnd"/>
      <w:r w:rsidRPr="00496D8C">
        <w:rPr>
          <w:rFonts w:eastAsiaTheme="minorHAnsi"/>
          <w:lang w:val="en-US" w:eastAsia="en-US"/>
        </w:rPr>
        <w:t xml:space="preserve"> у </w:t>
      </w:r>
      <w:proofErr w:type="spellStart"/>
      <w:r w:rsidRPr="00496D8C">
        <w:rPr>
          <w:rFonts w:eastAsiaTheme="minorHAnsi"/>
          <w:lang w:val="en-US" w:eastAsia="en-US"/>
        </w:rPr>
        <w:t>условна</w:t>
      </w:r>
      <w:proofErr w:type="spellEnd"/>
      <w:r w:rsidRPr="00496D8C">
        <w:rPr>
          <w:rFonts w:eastAsiaTheme="minorHAnsi"/>
          <w:lang w:val="en-US" w:eastAsia="en-US"/>
        </w:rPr>
        <w:t xml:space="preserve"> </w:t>
      </w:r>
      <w:proofErr w:type="spellStart"/>
      <w:r w:rsidRPr="00496D8C">
        <w:rPr>
          <w:rFonts w:eastAsiaTheme="minorHAnsi"/>
          <w:lang w:val="en-US" w:eastAsia="en-US"/>
        </w:rPr>
        <w:t>грла</w:t>
      </w:r>
      <w:proofErr w:type="spellEnd"/>
      <w:r w:rsidRPr="00496D8C">
        <w:rPr>
          <w:rFonts w:eastAsiaTheme="minorHAnsi"/>
          <w:lang w:val="sr-Cyrl-RS" w:eastAsia="en-US"/>
        </w:rPr>
        <w:t xml:space="preserve"> и </w:t>
      </w:r>
      <w:proofErr w:type="spellStart"/>
      <w:r w:rsidRPr="00496D8C">
        <w:rPr>
          <w:rFonts w:eastAsiaTheme="minorHAnsi"/>
          <w:lang w:val="en-US" w:eastAsia="en-US"/>
        </w:rPr>
        <w:t>коефицијената</w:t>
      </w:r>
      <w:proofErr w:type="spellEnd"/>
      <w:r w:rsidRPr="00496D8C">
        <w:rPr>
          <w:rFonts w:eastAsiaTheme="minorHAnsi"/>
          <w:lang w:val="en-US" w:eastAsia="en-US"/>
        </w:rPr>
        <w:t xml:space="preserve"> </w:t>
      </w:r>
      <w:proofErr w:type="spellStart"/>
      <w:r w:rsidRPr="00496D8C">
        <w:rPr>
          <w:rFonts w:eastAsiaTheme="minorHAnsi"/>
          <w:lang w:val="en-US" w:eastAsia="en-US"/>
        </w:rPr>
        <w:t>за</w:t>
      </w:r>
      <w:proofErr w:type="spellEnd"/>
      <w:r w:rsidRPr="00496D8C">
        <w:rPr>
          <w:rFonts w:eastAsiaTheme="minorHAnsi"/>
          <w:lang w:val="en-US" w:eastAsia="en-US"/>
        </w:rPr>
        <w:t xml:space="preserve"> </w:t>
      </w:r>
      <w:proofErr w:type="spellStart"/>
      <w:r w:rsidRPr="00496D8C">
        <w:rPr>
          <w:rFonts w:eastAsiaTheme="minorHAnsi"/>
          <w:lang w:val="en-US" w:eastAsia="en-US"/>
        </w:rPr>
        <w:t>обрачун</w:t>
      </w:r>
      <w:proofErr w:type="spellEnd"/>
      <w:r w:rsidRPr="00496D8C">
        <w:rPr>
          <w:rFonts w:eastAsiaTheme="minorHAnsi"/>
          <w:lang w:val="en-US" w:eastAsia="en-US"/>
        </w:rPr>
        <w:t xml:space="preserve"> </w:t>
      </w:r>
      <w:proofErr w:type="spellStart"/>
      <w:r w:rsidRPr="00496D8C">
        <w:rPr>
          <w:rFonts w:eastAsiaTheme="minorHAnsi"/>
          <w:lang w:val="en-US" w:eastAsia="en-US"/>
        </w:rPr>
        <w:t>условних</w:t>
      </w:r>
      <w:proofErr w:type="spellEnd"/>
      <w:r w:rsidRPr="00496D8C">
        <w:rPr>
          <w:rFonts w:eastAsiaTheme="minorHAnsi"/>
          <w:lang w:val="en-US" w:eastAsia="en-US"/>
        </w:rPr>
        <w:t xml:space="preserve"> </w:t>
      </w:r>
      <w:proofErr w:type="spellStart"/>
      <w:r w:rsidRPr="00496D8C">
        <w:rPr>
          <w:rFonts w:eastAsiaTheme="minorHAnsi"/>
          <w:lang w:val="en-US" w:eastAsia="en-US"/>
        </w:rPr>
        <w:t>грла</w:t>
      </w:r>
      <w:proofErr w:type="spellEnd"/>
      <w:r w:rsidRPr="00496D8C">
        <w:rPr>
          <w:rFonts w:eastAsiaTheme="minorHAnsi"/>
          <w:lang w:val="en-US" w:eastAsia="en-US"/>
        </w:rPr>
        <w:t xml:space="preserve"> у</w:t>
      </w:r>
      <w:r w:rsidRPr="00496D8C">
        <w:rPr>
          <w:rFonts w:eastAsiaTheme="minorHAnsi"/>
          <w:lang w:val="sr-Cyrl-RS" w:eastAsia="en-US"/>
        </w:rPr>
        <w:t xml:space="preserve"> </w:t>
      </w:r>
      <w:proofErr w:type="spellStart"/>
      <w:r w:rsidRPr="00496D8C">
        <w:rPr>
          <w:rFonts w:eastAsiaTheme="minorHAnsi"/>
          <w:lang w:val="en-US" w:eastAsia="en-US"/>
        </w:rPr>
        <w:t>површину</w:t>
      </w:r>
      <w:proofErr w:type="spellEnd"/>
      <w:r w:rsidRPr="00496D8C">
        <w:rPr>
          <w:rFonts w:eastAsiaTheme="minorHAnsi"/>
          <w:lang w:val="sr-Cyrl-RS" w:eastAsia="en-US"/>
        </w:rPr>
        <w:t xml:space="preserve"> </w:t>
      </w:r>
      <w:proofErr w:type="spellStart"/>
      <w:r w:rsidRPr="00496D8C">
        <w:rPr>
          <w:rFonts w:eastAsiaTheme="minorHAnsi"/>
          <w:lang w:val="en-US" w:eastAsia="en-US"/>
        </w:rPr>
        <w:t>пољопривредног</w:t>
      </w:r>
      <w:proofErr w:type="spellEnd"/>
      <w:r w:rsidRPr="00496D8C">
        <w:rPr>
          <w:rFonts w:eastAsiaTheme="minorHAnsi"/>
          <w:lang w:val="en-US" w:eastAsia="en-US"/>
        </w:rPr>
        <w:t xml:space="preserve"> </w:t>
      </w:r>
      <w:proofErr w:type="spellStart"/>
      <w:r w:rsidRPr="00496D8C">
        <w:rPr>
          <w:rFonts w:eastAsiaTheme="minorHAnsi"/>
          <w:lang w:val="en-US" w:eastAsia="en-US"/>
        </w:rPr>
        <w:t>земљишта</w:t>
      </w:r>
      <w:proofErr w:type="spellEnd"/>
      <w:r w:rsidRPr="00496D8C">
        <w:rPr>
          <w:rFonts w:eastAsiaTheme="minorHAnsi"/>
          <w:lang w:val="sr-Cyrl-RS" w:eastAsia="en-US"/>
        </w:rPr>
        <w:t xml:space="preserve"> и отклањања свих могућих злоупотреба.</w:t>
      </w:r>
    </w:p>
    <w:p w:rsidR="007F4017" w:rsidRDefault="007F4017" w:rsidP="000C639A">
      <w:pPr>
        <w:spacing w:line="276" w:lineRule="auto"/>
        <w:jc w:val="both"/>
        <w:rPr>
          <w:rFonts w:eastAsiaTheme="minorHAnsi"/>
          <w:b/>
          <w:lang w:val="sr-Cyrl-RS" w:eastAsia="en-US"/>
        </w:rPr>
      </w:pPr>
    </w:p>
    <w:p w:rsidR="00C93DE7" w:rsidRPr="005613F9" w:rsidRDefault="005613F9" w:rsidP="002E563E">
      <w:pPr>
        <w:spacing w:line="276" w:lineRule="auto"/>
        <w:ind w:firstLine="720"/>
        <w:jc w:val="both"/>
        <w:rPr>
          <w:lang w:val="sr-Cyrl-RS"/>
        </w:rPr>
      </w:pPr>
      <w:r>
        <w:rPr>
          <w:lang w:val="sr-Cyrl-RS"/>
        </w:rPr>
        <w:t xml:space="preserve">Трећа тачка дневног реда </w:t>
      </w:r>
      <w:r w:rsidRPr="005613F9">
        <w:rPr>
          <w:lang w:val="sr-Cyrl-RS"/>
        </w:rPr>
        <w:t xml:space="preserve">- </w:t>
      </w:r>
      <w:r w:rsidR="00C93DE7" w:rsidRPr="005613F9">
        <w:rPr>
          <w:lang w:val="sr-Cyrl-RS"/>
        </w:rPr>
        <w:t>Разно</w:t>
      </w:r>
    </w:p>
    <w:p w:rsidR="007F4017" w:rsidRDefault="007F4017" w:rsidP="00C93DE7">
      <w:pPr>
        <w:spacing w:line="276" w:lineRule="auto"/>
        <w:jc w:val="both"/>
        <w:rPr>
          <w:b/>
          <w:lang w:val="sr-Cyrl-RS"/>
        </w:rPr>
      </w:pPr>
    </w:p>
    <w:p w:rsidR="007F4017" w:rsidRPr="00E33722" w:rsidRDefault="00C93DE7" w:rsidP="00C93DE7">
      <w:pPr>
        <w:spacing w:line="276" w:lineRule="auto"/>
        <w:jc w:val="both"/>
        <w:rPr>
          <w:bCs/>
          <w:lang w:val="en-US"/>
        </w:rPr>
      </w:pPr>
      <w:r>
        <w:rPr>
          <w:bCs/>
          <w:lang w:val="sr-Cyrl-RS"/>
        </w:rPr>
        <w:tab/>
      </w:r>
      <w:r w:rsidR="00500321">
        <w:rPr>
          <w:bCs/>
          <w:lang w:val="sr-Cyrl-RS"/>
        </w:rPr>
        <w:t>Под тачком разно, Одбор је</w:t>
      </w:r>
      <w:r w:rsidR="007526FB">
        <w:rPr>
          <w:bCs/>
          <w:lang w:val="sr-Cyrl-RS"/>
        </w:rPr>
        <w:t xml:space="preserve"> већином гласова (9 за, 1 није гласао)</w:t>
      </w:r>
      <w:r w:rsidR="00500321">
        <w:rPr>
          <w:bCs/>
          <w:lang w:val="sr-Cyrl-RS"/>
        </w:rPr>
        <w:t xml:space="preserve"> </w:t>
      </w:r>
      <w:r>
        <w:rPr>
          <w:bCs/>
          <w:lang w:val="sr-Cyrl-RS"/>
        </w:rPr>
        <w:t>одреди</w:t>
      </w:r>
      <w:r w:rsidR="00500321">
        <w:rPr>
          <w:bCs/>
          <w:lang w:val="sr-Cyrl-RS"/>
        </w:rPr>
        <w:t xml:space="preserve">о да учесници на Конференцији „Коришћење ИПАРД фонда </w:t>
      </w:r>
      <w:r>
        <w:rPr>
          <w:bCs/>
          <w:lang w:val="sr-Cyrl-RS"/>
        </w:rPr>
        <w:t>ЕУ</w:t>
      </w:r>
      <w:r w:rsidR="00500321">
        <w:rPr>
          <w:bCs/>
          <w:lang w:val="sr-Cyrl-RS"/>
        </w:rPr>
        <w:t>“</w:t>
      </w:r>
      <w:r w:rsidR="002662C7">
        <w:rPr>
          <w:bCs/>
          <w:lang w:val="sr-Cyrl-RS"/>
        </w:rPr>
        <w:t>,</w:t>
      </w:r>
      <w:r w:rsidR="00E33722">
        <w:rPr>
          <w:bCs/>
          <w:lang w:val="en-US"/>
        </w:rPr>
        <w:t xml:space="preserve"> </w:t>
      </w:r>
      <w:r w:rsidR="002662C7">
        <w:rPr>
          <w:bCs/>
          <w:lang w:val="sr-Cyrl-RS"/>
        </w:rPr>
        <w:t xml:space="preserve"> </w:t>
      </w:r>
      <w:r w:rsidR="00E33722" w:rsidRPr="00E33722">
        <w:rPr>
          <w:bCs/>
          <w:lang w:val="sr-Cyrl-RS"/>
        </w:rPr>
        <w:t>буду Маријан Ристичевић</w:t>
      </w:r>
      <w:r w:rsidR="00E33722" w:rsidRPr="00E33722">
        <w:rPr>
          <w:bCs/>
          <w:lang w:val="en-US"/>
        </w:rPr>
        <w:t xml:space="preserve"> </w:t>
      </w:r>
      <w:r w:rsidR="00E33722" w:rsidRPr="00E33722">
        <w:rPr>
          <w:bCs/>
          <w:lang w:val="sr-Cyrl-RS"/>
        </w:rPr>
        <w:t xml:space="preserve">и </w:t>
      </w:r>
      <w:r w:rsidR="00E33722" w:rsidRPr="00E33722">
        <w:rPr>
          <w:bCs/>
          <w:lang w:val="sr-Cyrl-RS"/>
        </w:rPr>
        <w:lastRenderedPageBreak/>
        <w:t>Арпад Фремонд</w:t>
      </w:r>
      <w:r w:rsidR="00E33722">
        <w:rPr>
          <w:bCs/>
          <w:lang w:val="sr-Cyrl-RS"/>
        </w:rPr>
        <w:t xml:space="preserve">. Конференција </w:t>
      </w:r>
      <w:r w:rsidR="00083030">
        <w:rPr>
          <w:bCs/>
          <w:lang w:val="sr-Cyrl-RS"/>
        </w:rPr>
        <w:t xml:space="preserve">ће у </w:t>
      </w:r>
      <w:r>
        <w:rPr>
          <w:bCs/>
          <w:lang w:val="sr-Cyrl-RS"/>
        </w:rPr>
        <w:t>сарадњи са Европск</w:t>
      </w:r>
      <w:r w:rsidR="002662C7">
        <w:rPr>
          <w:bCs/>
          <w:lang w:val="sr-Cyrl-RS"/>
        </w:rPr>
        <w:t>им парламентом бити организован</w:t>
      </w:r>
      <w:r w:rsidR="00E33722">
        <w:rPr>
          <w:bCs/>
          <w:lang w:val="sr-Cyrl-RS"/>
        </w:rPr>
        <w:t xml:space="preserve">а </w:t>
      </w:r>
      <w:r>
        <w:rPr>
          <w:bCs/>
          <w:lang w:val="sr-Cyrl-RS"/>
        </w:rPr>
        <w:t>у Народној скупштини</w:t>
      </w:r>
      <w:r w:rsidR="002662C7">
        <w:rPr>
          <w:bCs/>
          <w:lang w:val="sr-Cyrl-RS"/>
        </w:rPr>
        <w:t xml:space="preserve">, </w:t>
      </w:r>
      <w:r>
        <w:rPr>
          <w:bCs/>
          <w:lang w:val="sr-Cyrl-RS"/>
        </w:rPr>
        <w:t xml:space="preserve">13. </w:t>
      </w:r>
      <w:r w:rsidR="00500321">
        <w:rPr>
          <w:bCs/>
          <w:lang w:val="sr-Cyrl-RS"/>
        </w:rPr>
        <w:t>априла 2018</w:t>
      </w:r>
      <w:r w:rsidR="007F4017">
        <w:rPr>
          <w:bCs/>
          <w:lang w:val="sr-Cyrl-RS"/>
        </w:rPr>
        <w:t>.</w:t>
      </w:r>
      <w:r w:rsidR="00E33722">
        <w:rPr>
          <w:bCs/>
          <w:lang w:val="sr-Cyrl-RS"/>
        </w:rPr>
        <w:t xml:space="preserve"> године</w:t>
      </w:r>
      <w:r w:rsidR="00E33722">
        <w:rPr>
          <w:bCs/>
          <w:lang w:val="en-US"/>
        </w:rPr>
        <w:t>.</w:t>
      </w:r>
    </w:p>
    <w:p w:rsidR="00083030" w:rsidRDefault="00083030" w:rsidP="00C93DE7">
      <w:pPr>
        <w:spacing w:line="276" w:lineRule="auto"/>
        <w:jc w:val="both"/>
        <w:rPr>
          <w:lang w:val="sr-Cyrl-RS"/>
        </w:rPr>
      </w:pPr>
    </w:p>
    <w:p w:rsidR="00496D8C" w:rsidRPr="00496D8C" w:rsidRDefault="00496D8C" w:rsidP="00496D8C">
      <w:pPr>
        <w:spacing w:line="276" w:lineRule="auto"/>
        <w:ind w:firstLine="720"/>
        <w:jc w:val="both"/>
        <w:rPr>
          <w:rFonts w:eastAsiaTheme="minorHAnsi"/>
          <w:lang w:val="sr-Cyrl-RS" w:eastAsia="en-US"/>
        </w:rPr>
      </w:pPr>
      <w:proofErr w:type="spellStart"/>
      <w:r w:rsidRPr="00496D8C">
        <w:rPr>
          <w:rFonts w:eastAsiaTheme="minorHAnsi"/>
          <w:lang w:eastAsia="en-US"/>
        </w:rPr>
        <w:t>Одбор</w:t>
      </w:r>
      <w:proofErr w:type="spellEnd"/>
      <w:r w:rsidRPr="00496D8C">
        <w:rPr>
          <w:rFonts w:eastAsiaTheme="minorHAnsi"/>
          <w:lang w:eastAsia="en-US"/>
        </w:rPr>
        <w:t xml:space="preserve"> </w:t>
      </w:r>
      <w:proofErr w:type="spellStart"/>
      <w:r w:rsidRPr="00496D8C">
        <w:rPr>
          <w:rFonts w:eastAsiaTheme="minorHAnsi"/>
          <w:lang w:eastAsia="en-US"/>
        </w:rPr>
        <w:t>је</w:t>
      </w:r>
      <w:proofErr w:type="spellEnd"/>
      <w:r w:rsidRPr="00496D8C">
        <w:rPr>
          <w:rFonts w:eastAsiaTheme="minorHAnsi"/>
          <w:lang w:val="sr-Cyrl-RS" w:eastAsia="en-US"/>
        </w:rPr>
        <w:t xml:space="preserve"> једногласно </w:t>
      </w:r>
      <w:proofErr w:type="spellStart"/>
      <w:r w:rsidRPr="00496D8C">
        <w:rPr>
          <w:rFonts w:eastAsiaTheme="minorHAnsi"/>
          <w:lang w:eastAsia="en-US"/>
        </w:rPr>
        <w:t>донео</w:t>
      </w:r>
      <w:proofErr w:type="spellEnd"/>
      <w:r w:rsidRPr="00496D8C">
        <w:rPr>
          <w:rFonts w:eastAsiaTheme="minorHAnsi"/>
          <w:lang w:eastAsia="en-US"/>
        </w:rPr>
        <w:t xml:space="preserve"> </w:t>
      </w:r>
      <w:proofErr w:type="spellStart"/>
      <w:r w:rsidRPr="00496D8C">
        <w:rPr>
          <w:rFonts w:eastAsiaTheme="minorHAnsi"/>
          <w:lang w:eastAsia="en-US"/>
        </w:rPr>
        <w:t>следећи</w:t>
      </w:r>
      <w:proofErr w:type="spellEnd"/>
    </w:p>
    <w:p w:rsidR="00496D8C" w:rsidRPr="00496D8C" w:rsidRDefault="00496D8C" w:rsidP="00496D8C">
      <w:pPr>
        <w:spacing w:line="276" w:lineRule="auto"/>
        <w:jc w:val="both"/>
        <w:rPr>
          <w:rFonts w:eastAsiaTheme="minorHAnsi"/>
          <w:lang w:val="sr-Cyrl-RS" w:eastAsia="en-US"/>
        </w:rPr>
      </w:pPr>
    </w:p>
    <w:p w:rsidR="00496D8C" w:rsidRPr="00496D8C" w:rsidRDefault="00496D8C" w:rsidP="00496D8C">
      <w:pPr>
        <w:spacing w:line="276" w:lineRule="auto"/>
        <w:jc w:val="both"/>
        <w:rPr>
          <w:rFonts w:eastAsiaTheme="minorHAnsi"/>
          <w:lang w:val="sr-Cyrl-RS" w:eastAsia="en-US"/>
        </w:rPr>
      </w:pPr>
      <w:r w:rsidRPr="00496D8C">
        <w:rPr>
          <w:rFonts w:eastAsiaTheme="minorHAnsi"/>
          <w:lang w:val="en-US" w:eastAsia="en-US"/>
        </w:rPr>
        <w:t xml:space="preserve">                                                     </w:t>
      </w:r>
      <w:r w:rsidRPr="00496D8C">
        <w:rPr>
          <w:rFonts w:eastAsiaTheme="minorHAnsi"/>
          <w:lang w:val="sr-Cyrl-RS" w:eastAsia="en-US"/>
        </w:rPr>
        <w:t xml:space="preserve">    </w:t>
      </w:r>
      <w:r>
        <w:rPr>
          <w:rFonts w:eastAsiaTheme="minorHAnsi"/>
          <w:lang w:val="sr-Cyrl-RS" w:eastAsia="en-US"/>
        </w:rPr>
        <w:t xml:space="preserve">      </w:t>
      </w:r>
      <w:r w:rsidRPr="00496D8C">
        <w:rPr>
          <w:rFonts w:eastAsiaTheme="minorHAnsi"/>
          <w:lang w:val="sr-Cyrl-RS" w:eastAsia="en-US"/>
        </w:rPr>
        <w:t xml:space="preserve"> </w:t>
      </w:r>
      <w:r w:rsidRPr="00496D8C">
        <w:rPr>
          <w:rFonts w:eastAsiaTheme="minorHAnsi"/>
          <w:lang w:val="en-US" w:eastAsia="en-US"/>
        </w:rPr>
        <w:t>З</w:t>
      </w:r>
      <w:r w:rsidRPr="00496D8C">
        <w:rPr>
          <w:rFonts w:eastAsiaTheme="minorHAnsi"/>
          <w:lang w:val="sr-Cyrl-RS" w:eastAsia="en-US"/>
        </w:rPr>
        <w:t xml:space="preserve"> а к љ у ч а к</w:t>
      </w:r>
    </w:p>
    <w:p w:rsidR="00496D8C" w:rsidRDefault="00496D8C" w:rsidP="00496D8C">
      <w:pPr>
        <w:spacing w:line="276" w:lineRule="auto"/>
        <w:ind w:firstLine="720"/>
        <w:jc w:val="both"/>
        <w:rPr>
          <w:rFonts w:eastAsiaTheme="minorHAnsi"/>
          <w:lang w:val="sr-Cyrl-RS" w:eastAsia="en-US"/>
        </w:rPr>
      </w:pPr>
    </w:p>
    <w:p w:rsidR="001F2428" w:rsidRPr="00496D8C" w:rsidRDefault="00496D8C" w:rsidP="00496D8C">
      <w:pPr>
        <w:spacing w:line="276" w:lineRule="auto"/>
        <w:ind w:firstLine="720"/>
        <w:jc w:val="both"/>
        <w:rPr>
          <w:rFonts w:eastAsiaTheme="minorHAnsi"/>
          <w:lang w:val="sr-Cyrl-RS" w:eastAsia="en-US"/>
        </w:rPr>
      </w:pPr>
      <w:r w:rsidRPr="00496D8C">
        <w:rPr>
          <w:rFonts w:eastAsiaTheme="minorHAnsi"/>
          <w:lang w:val="sr-Cyrl-RS" w:eastAsia="en-US"/>
        </w:rPr>
        <w:t>Одбор је одлучио да се на неку од наредних седница позову представници Министарства финасија и Министарства за рад, запошљавање, борачка и социјална питања</w:t>
      </w:r>
      <w:r w:rsidRPr="00496D8C">
        <w:rPr>
          <w:rFonts w:eastAsiaTheme="minorHAnsi"/>
          <w:lang w:val="en-US" w:eastAsia="en-US"/>
        </w:rPr>
        <w:t xml:space="preserve"> </w:t>
      </w:r>
      <w:r w:rsidRPr="00496D8C">
        <w:rPr>
          <w:rFonts w:eastAsiaTheme="minorHAnsi"/>
          <w:lang w:val="sr-Cyrl-RS" w:eastAsia="en-US"/>
        </w:rPr>
        <w:t>како би се размотрила решења за дуговања за ПИО и здравствено осигурање пољопривредника.</w:t>
      </w:r>
    </w:p>
    <w:p w:rsidR="00585964" w:rsidRPr="00585964" w:rsidRDefault="00585964" w:rsidP="002E650E">
      <w:pPr>
        <w:spacing w:line="276" w:lineRule="auto"/>
        <w:jc w:val="both"/>
        <w:rPr>
          <w:lang w:val="sr-Cyrl-RS"/>
        </w:rPr>
      </w:pPr>
    </w:p>
    <w:p w:rsidR="0001303D" w:rsidRDefault="0001303D" w:rsidP="0001303D">
      <w:pPr>
        <w:ind w:firstLine="720"/>
        <w:rPr>
          <w:lang w:val="sr-Cyrl-RS"/>
        </w:rPr>
      </w:pPr>
      <w:proofErr w:type="spellStart"/>
      <w:r w:rsidRPr="00E242DA">
        <w:t>Пошто</w:t>
      </w:r>
      <w:proofErr w:type="spellEnd"/>
      <w:r w:rsidRPr="00E242DA">
        <w:t xml:space="preserve"> </w:t>
      </w:r>
      <w:proofErr w:type="spellStart"/>
      <w:r w:rsidRPr="00E242DA">
        <w:t>других</w:t>
      </w:r>
      <w:proofErr w:type="spellEnd"/>
      <w:r w:rsidRPr="00E242DA">
        <w:t xml:space="preserve"> </w:t>
      </w:r>
      <w:proofErr w:type="spellStart"/>
      <w:r w:rsidRPr="00E242DA">
        <w:t>питања</w:t>
      </w:r>
      <w:proofErr w:type="spellEnd"/>
      <w:r w:rsidRPr="00E242DA">
        <w:t xml:space="preserve"> и </w:t>
      </w:r>
      <w:proofErr w:type="spellStart"/>
      <w:r w:rsidRPr="00E242DA">
        <w:t>предлога</w:t>
      </w:r>
      <w:proofErr w:type="spellEnd"/>
      <w:r w:rsidRPr="00E242DA">
        <w:t xml:space="preserve"> </w:t>
      </w:r>
      <w:proofErr w:type="spellStart"/>
      <w:r w:rsidRPr="00E242DA">
        <w:t>није</w:t>
      </w:r>
      <w:proofErr w:type="spellEnd"/>
      <w:r w:rsidRPr="00E242DA">
        <w:t xml:space="preserve"> </w:t>
      </w:r>
      <w:proofErr w:type="spellStart"/>
      <w:r w:rsidRPr="00E242DA">
        <w:t>било</w:t>
      </w:r>
      <w:proofErr w:type="spellEnd"/>
      <w:r w:rsidRPr="00E242DA">
        <w:t xml:space="preserve">, </w:t>
      </w:r>
      <w:proofErr w:type="spellStart"/>
      <w:r w:rsidRPr="00E242DA">
        <w:t>седница</w:t>
      </w:r>
      <w:proofErr w:type="spellEnd"/>
      <w:r w:rsidRPr="00E242DA">
        <w:t xml:space="preserve"> </w:t>
      </w:r>
      <w:proofErr w:type="spellStart"/>
      <w:r w:rsidRPr="00E242DA">
        <w:t>је</w:t>
      </w:r>
      <w:proofErr w:type="spellEnd"/>
      <w:r w:rsidRPr="00E242DA">
        <w:t xml:space="preserve"> </w:t>
      </w:r>
      <w:proofErr w:type="spellStart"/>
      <w:r w:rsidRPr="00E242DA">
        <w:t>закључена</w:t>
      </w:r>
      <w:proofErr w:type="spellEnd"/>
      <w:r w:rsidRPr="00E242DA">
        <w:t xml:space="preserve"> у</w:t>
      </w:r>
      <w:r w:rsidR="00FD2F57">
        <w:rPr>
          <w:lang w:val="sr-Cyrl-RS"/>
        </w:rPr>
        <w:t xml:space="preserve"> </w:t>
      </w:r>
      <w:r w:rsidR="00367BEB">
        <w:rPr>
          <w:lang w:val="en-US"/>
        </w:rPr>
        <w:t>1</w:t>
      </w:r>
      <w:r w:rsidR="007F4017">
        <w:rPr>
          <w:lang w:val="sr-Cyrl-RS"/>
        </w:rPr>
        <w:t>3</w:t>
      </w:r>
      <w:proofErr w:type="gramStart"/>
      <w:r w:rsidR="00367BEB">
        <w:rPr>
          <w:lang w:val="en-US"/>
        </w:rPr>
        <w:t>,</w:t>
      </w:r>
      <w:r w:rsidR="007F4017">
        <w:rPr>
          <w:lang w:val="sr-Cyrl-RS"/>
        </w:rPr>
        <w:t>20</w:t>
      </w:r>
      <w:proofErr w:type="gramEnd"/>
      <w:r w:rsidRPr="00E242DA">
        <w:rPr>
          <w:lang w:val="en-US"/>
        </w:rPr>
        <w:t xml:space="preserve"> </w:t>
      </w:r>
      <w:proofErr w:type="spellStart"/>
      <w:r w:rsidRPr="00E242DA">
        <w:t>часова</w:t>
      </w:r>
      <w:proofErr w:type="spellEnd"/>
      <w:r w:rsidRPr="00E242DA">
        <w:t>.</w:t>
      </w:r>
    </w:p>
    <w:p w:rsidR="0001303D" w:rsidRPr="0001303D" w:rsidRDefault="0001303D" w:rsidP="0001303D">
      <w:pPr>
        <w:ind w:firstLine="720"/>
        <w:rPr>
          <w:lang w:val="sr-Cyrl-RS"/>
        </w:rPr>
      </w:pPr>
    </w:p>
    <w:p w:rsidR="00E87F1C" w:rsidRDefault="0001303D" w:rsidP="00E87F1C">
      <w:pPr>
        <w:tabs>
          <w:tab w:val="left" w:pos="1080"/>
        </w:tabs>
        <w:rPr>
          <w:lang w:val="sr-Cyrl-RS"/>
        </w:rPr>
      </w:pPr>
      <w:r>
        <w:t xml:space="preserve">            </w:t>
      </w:r>
      <w:proofErr w:type="spellStart"/>
      <w:proofErr w:type="gramStart"/>
      <w:r w:rsidRPr="002B332C">
        <w:t>Саставни</w:t>
      </w:r>
      <w:proofErr w:type="spellEnd"/>
      <w:r w:rsidRPr="002B332C">
        <w:t xml:space="preserve"> </w:t>
      </w:r>
      <w:proofErr w:type="spellStart"/>
      <w:r w:rsidRPr="002B332C">
        <w:t>део</w:t>
      </w:r>
      <w:proofErr w:type="spellEnd"/>
      <w:r w:rsidRPr="002B332C">
        <w:t xml:space="preserve"> </w:t>
      </w:r>
      <w:proofErr w:type="spellStart"/>
      <w:r w:rsidRPr="002B332C">
        <w:t>овог</w:t>
      </w:r>
      <w:proofErr w:type="spellEnd"/>
      <w:r w:rsidRPr="002B332C">
        <w:t xml:space="preserve"> </w:t>
      </w:r>
      <w:proofErr w:type="spellStart"/>
      <w:r w:rsidRPr="002B332C">
        <w:t>записника</w:t>
      </w:r>
      <w:proofErr w:type="spellEnd"/>
      <w:r w:rsidRPr="002B332C">
        <w:t xml:space="preserve"> </w:t>
      </w:r>
      <w:proofErr w:type="spellStart"/>
      <w:r w:rsidRPr="002B332C">
        <w:t>чини</w:t>
      </w:r>
      <w:proofErr w:type="spellEnd"/>
      <w:r w:rsidRPr="002B332C">
        <w:t xml:space="preserve"> </w:t>
      </w:r>
      <w:proofErr w:type="spellStart"/>
      <w:r w:rsidRPr="002B332C">
        <w:t>обрађе</w:t>
      </w:r>
      <w:r>
        <w:t>ни</w:t>
      </w:r>
      <w:proofErr w:type="spellEnd"/>
      <w:r>
        <w:t xml:space="preserve"> </w:t>
      </w:r>
      <w:proofErr w:type="spellStart"/>
      <w:r>
        <w:t>тонски</w:t>
      </w:r>
      <w:proofErr w:type="spellEnd"/>
      <w:r>
        <w:t xml:space="preserve"> </w:t>
      </w:r>
      <w:proofErr w:type="spellStart"/>
      <w:r>
        <w:t>снимак</w:t>
      </w:r>
      <w:proofErr w:type="spellEnd"/>
      <w:r>
        <w:t xml:space="preserve"> </w:t>
      </w:r>
      <w:proofErr w:type="spellStart"/>
      <w:r>
        <w:t>седнице</w:t>
      </w:r>
      <w:proofErr w:type="spellEnd"/>
      <w:r>
        <w:t xml:space="preserve"> </w:t>
      </w:r>
      <w:proofErr w:type="spellStart"/>
      <w:r>
        <w:t>Одбора</w:t>
      </w:r>
      <w:proofErr w:type="spellEnd"/>
      <w:r>
        <w:rPr>
          <w:lang w:val="sr-Cyrl-RS"/>
        </w:rPr>
        <w:t>.</w:t>
      </w:r>
      <w:proofErr w:type="gramEnd"/>
    </w:p>
    <w:p w:rsidR="00E87F1C" w:rsidRPr="00E242DA" w:rsidRDefault="00E87F1C" w:rsidP="00C52482">
      <w:pPr>
        <w:tabs>
          <w:tab w:val="left" w:pos="1134"/>
          <w:tab w:val="left" w:pos="1440"/>
        </w:tabs>
        <w:jc w:val="both"/>
        <w:rPr>
          <w:b/>
          <w:lang w:val="sr-Cyrl-CS"/>
        </w:rPr>
      </w:pPr>
    </w:p>
    <w:p w:rsidR="00E87F1C" w:rsidRPr="00E242DA" w:rsidRDefault="00E87F1C" w:rsidP="00C52482">
      <w:pPr>
        <w:tabs>
          <w:tab w:val="left" w:pos="1134"/>
          <w:tab w:val="left" w:pos="1440"/>
        </w:tabs>
        <w:jc w:val="both"/>
        <w:rPr>
          <w:b/>
          <w:lang w:val="sr-Cyrl-CS"/>
        </w:rPr>
      </w:pPr>
    </w:p>
    <w:p w:rsidR="00C52482" w:rsidRPr="00E242DA" w:rsidRDefault="00C52482" w:rsidP="00C52482">
      <w:pPr>
        <w:jc w:val="both"/>
        <w:rPr>
          <w:lang w:val="sr-Cyrl-CS"/>
        </w:rPr>
      </w:pPr>
    </w:p>
    <w:p w:rsidR="00C52482" w:rsidRPr="00E242DA" w:rsidRDefault="00C52482" w:rsidP="00C52482">
      <w:pPr>
        <w:jc w:val="both"/>
        <w:rPr>
          <w:lang w:val="sr-Cyrl-CS"/>
        </w:rPr>
      </w:pPr>
    </w:p>
    <w:p w:rsidR="00C52482" w:rsidRPr="00E242DA" w:rsidRDefault="00C52482" w:rsidP="00C52482">
      <w:pPr>
        <w:jc w:val="both"/>
        <w:rPr>
          <w:lang w:val="sr-Cyrl-CS"/>
        </w:rPr>
      </w:pPr>
      <w:r w:rsidRPr="00E242DA">
        <w:rPr>
          <w:lang w:val="sr-Cyrl-CS"/>
        </w:rPr>
        <w:t xml:space="preserve">         СЕКРЕТАР</w:t>
      </w:r>
      <w:r w:rsidRPr="00E242DA">
        <w:rPr>
          <w:lang w:val="en-US"/>
        </w:rPr>
        <w:t xml:space="preserve"> </w:t>
      </w:r>
      <w:r w:rsidRPr="00E242DA">
        <w:rPr>
          <w:lang w:val="sr-Cyrl-CS"/>
        </w:rPr>
        <w:tab/>
      </w:r>
      <w:r w:rsidRPr="00E242DA">
        <w:rPr>
          <w:lang w:val="sr-Cyrl-CS"/>
        </w:rPr>
        <w:tab/>
      </w:r>
      <w:r w:rsidRPr="00E242DA">
        <w:rPr>
          <w:lang w:val="sr-Cyrl-CS"/>
        </w:rPr>
        <w:tab/>
      </w:r>
      <w:r w:rsidRPr="00E242DA">
        <w:rPr>
          <w:lang w:val="sr-Cyrl-CS"/>
        </w:rPr>
        <w:tab/>
      </w:r>
      <w:r w:rsidRPr="00E242DA">
        <w:rPr>
          <w:lang w:val="sr-Cyrl-CS"/>
        </w:rPr>
        <w:tab/>
        <w:t xml:space="preserve">                  ПРЕДСЕДНИК </w:t>
      </w:r>
    </w:p>
    <w:p w:rsidR="00C52482" w:rsidRPr="00E242DA" w:rsidRDefault="00C52482" w:rsidP="00C52482">
      <w:pPr>
        <w:jc w:val="both"/>
        <w:rPr>
          <w:lang w:val="sr-Cyrl-CS"/>
        </w:rPr>
      </w:pPr>
      <w:r w:rsidRPr="00E242DA">
        <w:rPr>
          <w:lang w:val="sr-Cyrl-CS"/>
        </w:rPr>
        <w:t xml:space="preserve">  </w:t>
      </w:r>
    </w:p>
    <w:p w:rsidR="00660F3A" w:rsidRPr="00DF6798" w:rsidRDefault="00C52482" w:rsidP="003A7417">
      <w:pPr>
        <w:jc w:val="both"/>
        <w:rPr>
          <w:sz w:val="22"/>
          <w:szCs w:val="22"/>
          <w:lang w:val="sr-Cyrl-CS"/>
        </w:rPr>
      </w:pPr>
      <w:r w:rsidRPr="00DF6798">
        <w:rPr>
          <w:sz w:val="22"/>
          <w:szCs w:val="22"/>
          <w:lang w:val="sr-Cyrl-CS"/>
        </w:rPr>
        <w:t xml:space="preserve">     </w:t>
      </w:r>
      <w:r w:rsidR="00420E16" w:rsidRPr="00DF6798">
        <w:rPr>
          <w:sz w:val="22"/>
          <w:szCs w:val="22"/>
          <w:lang w:val="sr-Cyrl-CS"/>
        </w:rPr>
        <w:t>Бранка Златовић</w:t>
      </w:r>
      <w:r w:rsidRPr="00DF6798">
        <w:rPr>
          <w:sz w:val="22"/>
          <w:szCs w:val="22"/>
          <w:lang w:val="sr-Cyrl-CS"/>
        </w:rPr>
        <w:tab/>
      </w:r>
      <w:r w:rsidRPr="00DF6798">
        <w:rPr>
          <w:sz w:val="22"/>
          <w:szCs w:val="22"/>
          <w:lang w:val="sr-Cyrl-CS"/>
        </w:rPr>
        <w:tab/>
      </w:r>
      <w:r w:rsidRPr="00DF6798">
        <w:rPr>
          <w:sz w:val="22"/>
          <w:szCs w:val="22"/>
          <w:lang w:val="sr-Cyrl-CS"/>
        </w:rPr>
        <w:tab/>
      </w:r>
      <w:r w:rsidRPr="00DF6798">
        <w:rPr>
          <w:sz w:val="22"/>
          <w:szCs w:val="22"/>
          <w:lang w:val="sr-Cyrl-CS"/>
        </w:rPr>
        <w:tab/>
      </w:r>
      <w:r w:rsidRPr="00DF6798">
        <w:rPr>
          <w:sz w:val="22"/>
          <w:szCs w:val="22"/>
          <w:lang w:val="sr-Cyrl-CS"/>
        </w:rPr>
        <w:tab/>
        <w:t xml:space="preserve">    </w:t>
      </w:r>
      <w:r w:rsidRPr="00DF6798">
        <w:rPr>
          <w:sz w:val="22"/>
          <w:szCs w:val="22"/>
          <w:lang w:val="en-US"/>
        </w:rPr>
        <w:t xml:space="preserve">           </w:t>
      </w:r>
      <w:r w:rsidRPr="00DF6798">
        <w:rPr>
          <w:sz w:val="22"/>
          <w:szCs w:val="22"/>
          <w:lang w:val="sr-Cyrl-CS"/>
        </w:rPr>
        <w:t>Маријан Ристичевић</w:t>
      </w:r>
    </w:p>
    <w:sectPr w:rsidR="00660F3A" w:rsidRPr="00DF679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D83" w:rsidRDefault="00184D83" w:rsidP="008A1785">
      <w:r>
        <w:separator/>
      </w:r>
    </w:p>
  </w:endnote>
  <w:endnote w:type="continuationSeparator" w:id="0">
    <w:p w:rsidR="00184D83" w:rsidRDefault="00184D83" w:rsidP="008A1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D83" w:rsidRDefault="00184D83" w:rsidP="008A1785">
      <w:r>
        <w:separator/>
      </w:r>
    </w:p>
  </w:footnote>
  <w:footnote w:type="continuationSeparator" w:id="0">
    <w:p w:rsidR="00184D83" w:rsidRDefault="00184D83" w:rsidP="008A17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2E4A"/>
    <w:multiLevelType w:val="hybridMultilevel"/>
    <w:tmpl w:val="0D2A6612"/>
    <w:lvl w:ilvl="0" w:tplc="F642F7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DD4C89"/>
    <w:multiLevelType w:val="hybridMultilevel"/>
    <w:tmpl w:val="4A9CC642"/>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nsid w:val="0E2A0533"/>
    <w:multiLevelType w:val="hybridMultilevel"/>
    <w:tmpl w:val="0400BA92"/>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nsid w:val="15C43A4E"/>
    <w:multiLevelType w:val="hybridMultilevel"/>
    <w:tmpl w:val="9B6AA922"/>
    <w:lvl w:ilvl="0" w:tplc="0409000F">
      <w:start w:val="1"/>
      <w:numFmt w:val="decimal"/>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4">
    <w:nsid w:val="430561F9"/>
    <w:multiLevelType w:val="hybridMultilevel"/>
    <w:tmpl w:val="F0047B6A"/>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5">
    <w:nsid w:val="49D83660"/>
    <w:multiLevelType w:val="hybridMultilevel"/>
    <w:tmpl w:val="8990D36E"/>
    <w:lvl w:ilvl="0" w:tplc="40AED0D2">
      <w:start w:val="1"/>
      <w:numFmt w:val="decimal"/>
      <w:lvlText w:val="%1."/>
      <w:lvlJc w:val="left"/>
      <w:pPr>
        <w:ind w:left="928"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
    <w:nsid w:val="545330E5"/>
    <w:multiLevelType w:val="hybridMultilevel"/>
    <w:tmpl w:val="06C2B6DC"/>
    <w:lvl w:ilvl="0" w:tplc="9EC6918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54E9377D"/>
    <w:multiLevelType w:val="hybridMultilevel"/>
    <w:tmpl w:val="3E5495B8"/>
    <w:lvl w:ilvl="0" w:tplc="7FEC1D1C">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72E81120"/>
    <w:multiLevelType w:val="hybridMultilevel"/>
    <w:tmpl w:val="58D8B474"/>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
    <w:nsid w:val="7E527326"/>
    <w:multiLevelType w:val="hybridMultilevel"/>
    <w:tmpl w:val="F0EE8780"/>
    <w:lvl w:ilvl="0" w:tplc="83B2AF44">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0">
    <w:nsid w:val="7ED050E5"/>
    <w:multiLevelType w:val="hybridMultilevel"/>
    <w:tmpl w:val="503EF488"/>
    <w:lvl w:ilvl="0" w:tplc="83B2AF44">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num w:numId="1">
    <w:abstractNumId w:val="9"/>
  </w:num>
  <w:num w:numId="2">
    <w:abstractNumId w:val="4"/>
  </w:num>
  <w:num w:numId="3">
    <w:abstractNumId w:val="10"/>
  </w:num>
  <w:num w:numId="4">
    <w:abstractNumId w:val="4"/>
  </w:num>
  <w:num w:numId="5">
    <w:abstractNumId w:val="5"/>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6"/>
  </w:num>
  <w:num w:numId="11">
    <w:abstractNumId w:val="4"/>
  </w:num>
  <w:num w:numId="12">
    <w:abstractNumId w:val="7"/>
  </w:num>
  <w:num w:numId="13">
    <w:abstractNumId w:val="2"/>
  </w:num>
  <w:num w:numId="14">
    <w:abstractNumId w:val="8"/>
  </w:num>
  <w:num w:numId="15">
    <w:abstractNumId w:val="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482"/>
    <w:rsid w:val="00003151"/>
    <w:rsid w:val="0001303D"/>
    <w:rsid w:val="0002162A"/>
    <w:rsid w:val="000375AF"/>
    <w:rsid w:val="00041850"/>
    <w:rsid w:val="0004461D"/>
    <w:rsid w:val="000537B9"/>
    <w:rsid w:val="00071DC0"/>
    <w:rsid w:val="0008099D"/>
    <w:rsid w:val="00083030"/>
    <w:rsid w:val="000A5A04"/>
    <w:rsid w:val="000B1E6A"/>
    <w:rsid w:val="000C29B8"/>
    <w:rsid w:val="000C604A"/>
    <w:rsid w:val="000C639A"/>
    <w:rsid w:val="000E028D"/>
    <w:rsid w:val="000E6990"/>
    <w:rsid w:val="001174A8"/>
    <w:rsid w:val="001175FD"/>
    <w:rsid w:val="00126DC9"/>
    <w:rsid w:val="00130333"/>
    <w:rsid w:val="00136F58"/>
    <w:rsid w:val="00146156"/>
    <w:rsid w:val="00177C63"/>
    <w:rsid w:val="00184D83"/>
    <w:rsid w:val="001C48A0"/>
    <w:rsid w:val="001D056A"/>
    <w:rsid w:val="001D45E3"/>
    <w:rsid w:val="001F2428"/>
    <w:rsid w:val="001F54BC"/>
    <w:rsid w:val="001F6B84"/>
    <w:rsid w:val="00202402"/>
    <w:rsid w:val="00211DBB"/>
    <w:rsid w:val="00215270"/>
    <w:rsid w:val="002222D9"/>
    <w:rsid w:val="00231784"/>
    <w:rsid w:val="0023423D"/>
    <w:rsid w:val="002366A5"/>
    <w:rsid w:val="002376F3"/>
    <w:rsid w:val="00240D6B"/>
    <w:rsid w:val="0024481C"/>
    <w:rsid w:val="00253E00"/>
    <w:rsid w:val="00261337"/>
    <w:rsid w:val="0026266A"/>
    <w:rsid w:val="002662C7"/>
    <w:rsid w:val="00281B76"/>
    <w:rsid w:val="00287AD9"/>
    <w:rsid w:val="00287E76"/>
    <w:rsid w:val="00294AA2"/>
    <w:rsid w:val="002B54F5"/>
    <w:rsid w:val="002B7259"/>
    <w:rsid w:val="002D5C16"/>
    <w:rsid w:val="002E120E"/>
    <w:rsid w:val="002E563E"/>
    <w:rsid w:val="002E650E"/>
    <w:rsid w:val="002E7C2F"/>
    <w:rsid w:val="002F527B"/>
    <w:rsid w:val="002F6EFE"/>
    <w:rsid w:val="0030171E"/>
    <w:rsid w:val="00315A9E"/>
    <w:rsid w:val="0031772D"/>
    <w:rsid w:val="0032746A"/>
    <w:rsid w:val="00333234"/>
    <w:rsid w:val="0033418A"/>
    <w:rsid w:val="00345896"/>
    <w:rsid w:val="00345B6E"/>
    <w:rsid w:val="00353C8F"/>
    <w:rsid w:val="00367BEB"/>
    <w:rsid w:val="0037340B"/>
    <w:rsid w:val="00376800"/>
    <w:rsid w:val="00381F49"/>
    <w:rsid w:val="00386E5C"/>
    <w:rsid w:val="00396EBC"/>
    <w:rsid w:val="003A0A75"/>
    <w:rsid w:val="003A64B3"/>
    <w:rsid w:val="003A7417"/>
    <w:rsid w:val="003A7ED2"/>
    <w:rsid w:val="003B1E7C"/>
    <w:rsid w:val="003B2043"/>
    <w:rsid w:val="003B3FA6"/>
    <w:rsid w:val="003D0BDE"/>
    <w:rsid w:val="003D1752"/>
    <w:rsid w:val="003D6E2C"/>
    <w:rsid w:val="003E6C2D"/>
    <w:rsid w:val="003E6C8D"/>
    <w:rsid w:val="003F1093"/>
    <w:rsid w:val="003F6F81"/>
    <w:rsid w:val="0040483C"/>
    <w:rsid w:val="00420E16"/>
    <w:rsid w:val="004362EA"/>
    <w:rsid w:val="00444668"/>
    <w:rsid w:val="00454656"/>
    <w:rsid w:val="004603B9"/>
    <w:rsid w:val="004752D9"/>
    <w:rsid w:val="004802C2"/>
    <w:rsid w:val="004858CF"/>
    <w:rsid w:val="00491EE5"/>
    <w:rsid w:val="00496D8C"/>
    <w:rsid w:val="004A62F0"/>
    <w:rsid w:val="004A672C"/>
    <w:rsid w:val="004C17B8"/>
    <w:rsid w:val="004C465C"/>
    <w:rsid w:val="004D5974"/>
    <w:rsid w:val="004D691B"/>
    <w:rsid w:val="004F61AE"/>
    <w:rsid w:val="00500321"/>
    <w:rsid w:val="00503799"/>
    <w:rsid w:val="00505A47"/>
    <w:rsid w:val="00514E2F"/>
    <w:rsid w:val="0052005C"/>
    <w:rsid w:val="0053431B"/>
    <w:rsid w:val="00556D08"/>
    <w:rsid w:val="005613F9"/>
    <w:rsid w:val="00577B6C"/>
    <w:rsid w:val="005804B7"/>
    <w:rsid w:val="00584F32"/>
    <w:rsid w:val="00585964"/>
    <w:rsid w:val="00591C35"/>
    <w:rsid w:val="00595735"/>
    <w:rsid w:val="00596321"/>
    <w:rsid w:val="005A2C58"/>
    <w:rsid w:val="005A46F5"/>
    <w:rsid w:val="005A4BD9"/>
    <w:rsid w:val="005D13FF"/>
    <w:rsid w:val="005F0A91"/>
    <w:rsid w:val="00600B44"/>
    <w:rsid w:val="00601B2C"/>
    <w:rsid w:val="00612847"/>
    <w:rsid w:val="00632439"/>
    <w:rsid w:val="006329B6"/>
    <w:rsid w:val="00635C99"/>
    <w:rsid w:val="00635E5D"/>
    <w:rsid w:val="006423BD"/>
    <w:rsid w:val="00644756"/>
    <w:rsid w:val="00660F3A"/>
    <w:rsid w:val="006712CE"/>
    <w:rsid w:val="00675370"/>
    <w:rsid w:val="006859EF"/>
    <w:rsid w:val="006967C2"/>
    <w:rsid w:val="0069718A"/>
    <w:rsid w:val="006B376C"/>
    <w:rsid w:val="006B4352"/>
    <w:rsid w:val="006D478E"/>
    <w:rsid w:val="006D665E"/>
    <w:rsid w:val="006E587B"/>
    <w:rsid w:val="006F2746"/>
    <w:rsid w:val="006F71BF"/>
    <w:rsid w:val="007011FB"/>
    <w:rsid w:val="00701A6F"/>
    <w:rsid w:val="00706A7A"/>
    <w:rsid w:val="00723123"/>
    <w:rsid w:val="00726015"/>
    <w:rsid w:val="007526FB"/>
    <w:rsid w:val="00756FCB"/>
    <w:rsid w:val="00757516"/>
    <w:rsid w:val="00765871"/>
    <w:rsid w:val="00775AA4"/>
    <w:rsid w:val="00775AF2"/>
    <w:rsid w:val="0078181A"/>
    <w:rsid w:val="007860BA"/>
    <w:rsid w:val="007A177D"/>
    <w:rsid w:val="007B064B"/>
    <w:rsid w:val="007B0AF0"/>
    <w:rsid w:val="007E0347"/>
    <w:rsid w:val="007F4017"/>
    <w:rsid w:val="0081189E"/>
    <w:rsid w:val="00822D63"/>
    <w:rsid w:val="00876514"/>
    <w:rsid w:val="00881F60"/>
    <w:rsid w:val="0089233B"/>
    <w:rsid w:val="008A1107"/>
    <w:rsid w:val="008A1785"/>
    <w:rsid w:val="008A211E"/>
    <w:rsid w:val="008B258D"/>
    <w:rsid w:val="008D45A4"/>
    <w:rsid w:val="008E67CE"/>
    <w:rsid w:val="00901EF0"/>
    <w:rsid w:val="00903D83"/>
    <w:rsid w:val="00920FA6"/>
    <w:rsid w:val="009216A4"/>
    <w:rsid w:val="00927ADB"/>
    <w:rsid w:val="009453B0"/>
    <w:rsid w:val="00962D0A"/>
    <w:rsid w:val="009750E8"/>
    <w:rsid w:val="009759B7"/>
    <w:rsid w:val="00987F74"/>
    <w:rsid w:val="0099312A"/>
    <w:rsid w:val="00996B27"/>
    <w:rsid w:val="009A287B"/>
    <w:rsid w:val="009A290F"/>
    <w:rsid w:val="009A5583"/>
    <w:rsid w:val="009A67F7"/>
    <w:rsid w:val="009D0661"/>
    <w:rsid w:val="009E2A14"/>
    <w:rsid w:val="00A02D9C"/>
    <w:rsid w:val="00A038A6"/>
    <w:rsid w:val="00A11580"/>
    <w:rsid w:val="00A214E5"/>
    <w:rsid w:val="00A3333E"/>
    <w:rsid w:val="00A36825"/>
    <w:rsid w:val="00A42B64"/>
    <w:rsid w:val="00A43E09"/>
    <w:rsid w:val="00A50930"/>
    <w:rsid w:val="00A52338"/>
    <w:rsid w:val="00A64A6D"/>
    <w:rsid w:val="00A72890"/>
    <w:rsid w:val="00A72BE4"/>
    <w:rsid w:val="00AA2FE8"/>
    <w:rsid w:val="00AC1462"/>
    <w:rsid w:val="00AC447B"/>
    <w:rsid w:val="00AD5BE6"/>
    <w:rsid w:val="00AE7382"/>
    <w:rsid w:val="00AF31DE"/>
    <w:rsid w:val="00B00463"/>
    <w:rsid w:val="00B12022"/>
    <w:rsid w:val="00B1794B"/>
    <w:rsid w:val="00B22B4C"/>
    <w:rsid w:val="00B338C6"/>
    <w:rsid w:val="00B44703"/>
    <w:rsid w:val="00B46C9D"/>
    <w:rsid w:val="00B57D82"/>
    <w:rsid w:val="00B67AD1"/>
    <w:rsid w:val="00B67C2F"/>
    <w:rsid w:val="00B9075B"/>
    <w:rsid w:val="00B90D01"/>
    <w:rsid w:val="00B936CD"/>
    <w:rsid w:val="00BA1BFC"/>
    <w:rsid w:val="00BB5B1D"/>
    <w:rsid w:val="00BC3D4D"/>
    <w:rsid w:val="00BC4985"/>
    <w:rsid w:val="00BD0141"/>
    <w:rsid w:val="00BD3980"/>
    <w:rsid w:val="00BF0044"/>
    <w:rsid w:val="00C0068B"/>
    <w:rsid w:val="00C115EC"/>
    <w:rsid w:val="00C254A1"/>
    <w:rsid w:val="00C33E65"/>
    <w:rsid w:val="00C37B24"/>
    <w:rsid w:val="00C421CB"/>
    <w:rsid w:val="00C52482"/>
    <w:rsid w:val="00C55BAE"/>
    <w:rsid w:val="00C8583F"/>
    <w:rsid w:val="00C935BD"/>
    <w:rsid w:val="00C93DE7"/>
    <w:rsid w:val="00C95777"/>
    <w:rsid w:val="00CB5DFE"/>
    <w:rsid w:val="00CB7F93"/>
    <w:rsid w:val="00CC1CB0"/>
    <w:rsid w:val="00CC50FA"/>
    <w:rsid w:val="00CD3FA1"/>
    <w:rsid w:val="00D02188"/>
    <w:rsid w:val="00D172AE"/>
    <w:rsid w:val="00D25B95"/>
    <w:rsid w:val="00D26283"/>
    <w:rsid w:val="00D31C1F"/>
    <w:rsid w:val="00D348E0"/>
    <w:rsid w:val="00D432DE"/>
    <w:rsid w:val="00D46C5C"/>
    <w:rsid w:val="00D502EF"/>
    <w:rsid w:val="00D6368E"/>
    <w:rsid w:val="00D7404D"/>
    <w:rsid w:val="00D76F07"/>
    <w:rsid w:val="00D82739"/>
    <w:rsid w:val="00D97750"/>
    <w:rsid w:val="00DB4850"/>
    <w:rsid w:val="00DD5140"/>
    <w:rsid w:val="00DE4FF1"/>
    <w:rsid w:val="00DF062C"/>
    <w:rsid w:val="00DF3546"/>
    <w:rsid w:val="00DF4706"/>
    <w:rsid w:val="00DF6798"/>
    <w:rsid w:val="00E020E2"/>
    <w:rsid w:val="00E0235D"/>
    <w:rsid w:val="00E07CDA"/>
    <w:rsid w:val="00E242DA"/>
    <w:rsid w:val="00E33722"/>
    <w:rsid w:val="00E45439"/>
    <w:rsid w:val="00E46B27"/>
    <w:rsid w:val="00E564E1"/>
    <w:rsid w:val="00E67FE3"/>
    <w:rsid w:val="00E71E0E"/>
    <w:rsid w:val="00E73ED8"/>
    <w:rsid w:val="00E75D15"/>
    <w:rsid w:val="00E85A6E"/>
    <w:rsid w:val="00E87F1C"/>
    <w:rsid w:val="00E91402"/>
    <w:rsid w:val="00EA0855"/>
    <w:rsid w:val="00EA46F5"/>
    <w:rsid w:val="00EB266E"/>
    <w:rsid w:val="00EC533C"/>
    <w:rsid w:val="00ED1D26"/>
    <w:rsid w:val="00ED35DC"/>
    <w:rsid w:val="00ED47A3"/>
    <w:rsid w:val="00EE204C"/>
    <w:rsid w:val="00EE556B"/>
    <w:rsid w:val="00EE6727"/>
    <w:rsid w:val="00EF1F8B"/>
    <w:rsid w:val="00F01CEA"/>
    <w:rsid w:val="00F01CF9"/>
    <w:rsid w:val="00F04C74"/>
    <w:rsid w:val="00F079CF"/>
    <w:rsid w:val="00F14917"/>
    <w:rsid w:val="00F1650A"/>
    <w:rsid w:val="00F210CC"/>
    <w:rsid w:val="00F261D7"/>
    <w:rsid w:val="00F32BAD"/>
    <w:rsid w:val="00F3646B"/>
    <w:rsid w:val="00F408D6"/>
    <w:rsid w:val="00F535FA"/>
    <w:rsid w:val="00F66344"/>
    <w:rsid w:val="00F70137"/>
    <w:rsid w:val="00F73448"/>
    <w:rsid w:val="00FA5806"/>
    <w:rsid w:val="00FB03E1"/>
    <w:rsid w:val="00FB1ED8"/>
    <w:rsid w:val="00FB2BB7"/>
    <w:rsid w:val="00FB54E1"/>
    <w:rsid w:val="00FD2F57"/>
    <w:rsid w:val="00FE7DCF"/>
    <w:rsid w:val="00FF0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482"/>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482"/>
    <w:pPr>
      <w:ind w:left="720"/>
      <w:contextualSpacing/>
    </w:pPr>
  </w:style>
  <w:style w:type="paragraph" w:styleId="Header">
    <w:name w:val="header"/>
    <w:basedOn w:val="Normal"/>
    <w:link w:val="HeaderChar"/>
    <w:uiPriority w:val="99"/>
    <w:unhideWhenUsed/>
    <w:rsid w:val="008A1785"/>
    <w:pPr>
      <w:tabs>
        <w:tab w:val="center" w:pos="4680"/>
        <w:tab w:val="right" w:pos="9360"/>
      </w:tabs>
    </w:pPr>
  </w:style>
  <w:style w:type="character" w:customStyle="1" w:styleId="HeaderChar">
    <w:name w:val="Header Char"/>
    <w:basedOn w:val="DefaultParagraphFont"/>
    <w:link w:val="Header"/>
    <w:uiPriority w:val="99"/>
    <w:rsid w:val="008A1785"/>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8A1785"/>
    <w:pPr>
      <w:tabs>
        <w:tab w:val="center" w:pos="4680"/>
        <w:tab w:val="right" w:pos="9360"/>
      </w:tabs>
    </w:pPr>
  </w:style>
  <w:style w:type="character" w:customStyle="1" w:styleId="FooterChar">
    <w:name w:val="Footer Char"/>
    <w:basedOn w:val="DefaultParagraphFont"/>
    <w:link w:val="Footer"/>
    <w:uiPriority w:val="99"/>
    <w:rsid w:val="008A1785"/>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DF6798"/>
    <w:rPr>
      <w:rFonts w:ascii="Tahoma" w:hAnsi="Tahoma" w:cs="Tahoma"/>
      <w:sz w:val="16"/>
      <w:szCs w:val="16"/>
    </w:rPr>
  </w:style>
  <w:style w:type="character" w:customStyle="1" w:styleId="BalloonTextChar">
    <w:name w:val="Balloon Text Char"/>
    <w:basedOn w:val="DefaultParagraphFont"/>
    <w:link w:val="BalloonText"/>
    <w:uiPriority w:val="99"/>
    <w:semiHidden/>
    <w:rsid w:val="00DF6798"/>
    <w:rPr>
      <w:rFonts w:ascii="Tahoma" w:eastAsia="Times New Roman"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482"/>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482"/>
    <w:pPr>
      <w:ind w:left="720"/>
      <w:contextualSpacing/>
    </w:pPr>
  </w:style>
  <w:style w:type="paragraph" w:styleId="Header">
    <w:name w:val="header"/>
    <w:basedOn w:val="Normal"/>
    <w:link w:val="HeaderChar"/>
    <w:uiPriority w:val="99"/>
    <w:unhideWhenUsed/>
    <w:rsid w:val="008A1785"/>
    <w:pPr>
      <w:tabs>
        <w:tab w:val="center" w:pos="4680"/>
        <w:tab w:val="right" w:pos="9360"/>
      </w:tabs>
    </w:pPr>
  </w:style>
  <w:style w:type="character" w:customStyle="1" w:styleId="HeaderChar">
    <w:name w:val="Header Char"/>
    <w:basedOn w:val="DefaultParagraphFont"/>
    <w:link w:val="Header"/>
    <w:uiPriority w:val="99"/>
    <w:rsid w:val="008A1785"/>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8A1785"/>
    <w:pPr>
      <w:tabs>
        <w:tab w:val="center" w:pos="4680"/>
        <w:tab w:val="right" w:pos="9360"/>
      </w:tabs>
    </w:pPr>
  </w:style>
  <w:style w:type="character" w:customStyle="1" w:styleId="FooterChar">
    <w:name w:val="Footer Char"/>
    <w:basedOn w:val="DefaultParagraphFont"/>
    <w:link w:val="Footer"/>
    <w:uiPriority w:val="99"/>
    <w:rsid w:val="008A1785"/>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DF6798"/>
    <w:rPr>
      <w:rFonts w:ascii="Tahoma" w:hAnsi="Tahoma" w:cs="Tahoma"/>
      <w:sz w:val="16"/>
      <w:szCs w:val="16"/>
    </w:rPr>
  </w:style>
  <w:style w:type="character" w:customStyle="1" w:styleId="BalloonTextChar">
    <w:name w:val="Balloon Text Char"/>
    <w:basedOn w:val="DefaultParagraphFont"/>
    <w:link w:val="BalloonText"/>
    <w:uiPriority w:val="99"/>
    <w:semiHidden/>
    <w:rsid w:val="00DF6798"/>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0996">
      <w:bodyDiv w:val="1"/>
      <w:marLeft w:val="0"/>
      <w:marRight w:val="0"/>
      <w:marTop w:val="0"/>
      <w:marBottom w:val="0"/>
      <w:divBdr>
        <w:top w:val="none" w:sz="0" w:space="0" w:color="auto"/>
        <w:left w:val="none" w:sz="0" w:space="0" w:color="auto"/>
        <w:bottom w:val="none" w:sz="0" w:space="0" w:color="auto"/>
        <w:right w:val="none" w:sz="0" w:space="0" w:color="auto"/>
      </w:divBdr>
    </w:div>
    <w:div w:id="285698315">
      <w:bodyDiv w:val="1"/>
      <w:marLeft w:val="0"/>
      <w:marRight w:val="0"/>
      <w:marTop w:val="0"/>
      <w:marBottom w:val="0"/>
      <w:divBdr>
        <w:top w:val="none" w:sz="0" w:space="0" w:color="auto"/>
        <w:left w:val="none" w:sz="0" w:space="0" w:color="auto"/>
        <w:bottom w:val="none" w:sz="0" w:space="0" w:color="auto"/>
        <w:right w:val="none" w:sz="0" w:space="0" w:color="auto"/>
      </w:divBdr>
    </w:div>
    <w:div w:id="290288325">
      <w:bodyDiv w:val="1"/>
      <w:marLeft w:val="0"/>
      <w:marRight w:val="0"/>
      <w:marTop w:val="0"/>
      <w:marBottom w:val="0"/>
      <w:divBdr>
        <w:top w:val="none" w:sz="0" w:space="0" w:color="auto"/>
        <w:left w:val="none" w:sz="0" w:space="0" w:color="auto"/>
        <w:bottom w:val="none" w:sz="0" w:space="0" w:color="auto"/>
        <w:right w:val="none" w:sz="0" w:space="0" w:color="auto"/>
      </w:divBdr>
    </w:div>
    <w:div w:id="332034254">
      <w:bodyDiv w:val="1"/>
      <w:marLeft w:val="0"/>
      <w:marRight w:val="0"/>
      <w:marTop w:val="0"/>
      <w:marBottom w:val="0"/>
      <w:divBdr>
        <w:top w:val="none" w:sz="0" w:space="0" w:color="auto"/>
        <w:left w:val="none" w:sz="0" w:space="0" w:color="auto"/>
        <w:bottom w:val="none" w:sz="0" w:space="0" w:color="auto"/>
        <w:right w:val="none" w:sz="0" w:space="0" w:color="auto"/>
      </w:divBdr>
    </w:div>
    <w:div w:id="411894449">
      <w:bodyDiv w:val="1"/>
      <w:marLeft w:val="0"/>
      <w:marRight w:val="0"/>
      <w:marTop w:val="0"/>
      <w:marBottom w:val="0"/>
      <w:divBdr>
        <w:top w:val="none" w:sz="0" w:space="0" w:color="auto"/>
        <w:left w:val="none" w:sz="0" w:space="0" w:color="auto"/>
        <w:bottom w:val="none" w:sz="0" w:space="0" w:color="auto"/>
        <w:right w:val="none" w:sz="0" w:space="0" w:color="auto"/>
      </w:divBdr>
    </w:div>
    <w:div w:id="441995646">
      <w:bodyDiv w:val="1"/>
      <w:marLeft w:val="0"/>
      <w:marRight w:val="0"/>
      <w:marTop w:val="0"/>
      <w:marBottom w:val="0"/>
      <w:divBdr>
        <w:top w:val="none" w:sz="0" w:space="0" w:color="auto"/>
        <w:left w:val="none" w:sz="0" w:space="0" w:color="auto"/>
        <w:bottom w:val="none" w:sz="0" w:space="0" w:color="auto"/>
        <w:right w:val="none" w:sz="0" w:space="0" w:color="auto"/>
      </w:divBdr>
    </w:div>
    <w:div w:id="453207599">
      <w:bodyDiv w:val="1"/>
      <w:marLeft w:val="0"/>
      <w:marRight w:val="0"/>
      <w:marTop w:val="0"/>
      <w:marBottom w:val="0"/>
      <w:divBdr>
        <w:top w:val="none" w:sz="0" w:space="0" w:color="auto"/>
        <w:left w:val="none" w:sz="0" w:space="0" w:color="auto"/>
        <w:bottom w:val="none" w:sz="0" w:space="0" w:color="auto"/>
        <w:right w:val="none" w:sz="0" w:space="0" w:color="auto"/>
      </w:divBdr>
    </w:div>
    <w:div w:id="484710844">
      <w:bodyDiv w:val="1"/>
      <w:marLeft w:val="0"/>
      <w:marRight w:val="0"/>
      <w:marTop w:val="0"/>
      <w:marBottom w:val="0"/>
      <w:divBdr>
        <w:top w:val="none" w:sz="0" w:space="0" w:color="auto"/>
        <w:left w:val="none" w:sz="0" w:space="0" w:color="auto"/>
        <w:bottom w:val="none" w:sz="0" w:space="0" w:color="auto"/>
        <w:right w:val="none" w:sz="0" w:space="0" w:color="auto"/>
      </w:divBdr>
    </w:div>
    <w:div w:id="508178536">
      <w:bodyDiv w:val="1"/>
      <w:marLeft w:val="0"/>
      <w:marRight w:val="0"/>
      <w:marTop w:val="0"/>
      <w:marBottom w:val="0"/>
      <w:divBdr>
        <w:top w:val="none" w:sz="0" w:space="0" w:color="auto"/>
        <w:left w:val="none" w:sz="0" w:space="0" w:color="auto"/>
        <w:bottom w:val="none" w:sz="0" w:space="0" w:color="auto"/>
        <w:right w:val="none" w:sz="0" w:space="0" w:color="auto"/>
      </w:divBdr>
    </w:div>
    <w:div w:id="563495239">
      <w:bodyDiv w:val="1"/>
      <w:marLeft w:val="0"/>
      <w:marRight w:val="0"/>
      <w:marTop w:val="0"/>
      <w:marBottom w:val="0"/>
      <w:divBdr>
        <w:top w:val="none" w:sz="0" w:space="0" w:color="auto"/>
        <w:left w:val="none" w:sz="0" w:space="0" w:color="auto"/>
        <w:bottom w:val="none" w:sz="0" w:space="0" w:color="auto"/>
        <w:right w:val="none" w:sz="0" w:space="0" w:color="auto"/>
      </w:divBdr>
    </w:div>
    <w:div w:id="607934946">
      <w:bodyDiv w:val="1"/>
      <w:marLeft w:val="0"/>
      <w:marRight w:val="0"/>
      <w:marTop w:val="0"/>
      <w:marBottom w:val="0"/>
      <w:divBdr>
        <w:top w:val="none" w:sz="0" w:space="0" w:color="auto"/>
        <w:left w:val="none" w:sz="0" w:space="0" w:color="auto"/>
        <w:bottom w:val="none" w:sz="0" w:space="0" w:color="auto"/>
        <w:right w:val="none" w:sz="0" w:space="0" w:color="auto"/>
      </w:divBdr>
    </w:div>
    <w:div w:id="618415943">
      <w:bodyDiv w:val="1"/>
      <w:marLeft w:val="0"/>
      <w:marRight w:val="0"/>
      <w:marTop w:val="0"/>
      <w:marBottom w:val="0"/>
      <w:divBdr>
        <w:top w:val="none" w:sz="0" w:space="0" w:color="auto"/>
        <w:left w:val="none" w:sz="0" w:space="0" w:color="auto"/>
        <w:bottom w:val="none" w:sz="0" w:space="0" w:color="auto"/>
        <w:right w:val="none" w:sz="0" w:space="0" w:color="auto"/>
      </w:divBdr>
    </w:div>
    <w:div w:id="629827713">
      <w:bodyDiv w:val="1"/>
      <w:marLeft w:val="0"/>
      <w:marRight w:val="0"/>
      <w:marTop w:val="0"/>
      <w:marBottom w:val="0"/>
      <w:divBdr>
        <w:top w:val="none" w:sz="0" w:space="0" w:color="auto"/>
        <w:left w:val="none" w:sz="0" w:space="0" w:color="auto"/>
        <w:bottom w:val="none" w:sz="0" w:space="0" w:color="auto"/>
        <w:right w:val="none" w:sz="0" w:space="0" w:color="auto"/>
      </w:divBdr>
    </w:div>
    <w:div w:id="679544371">
      <w:bodyDiv w:val="1"/>
      <w:marLeft w:val="0"/>
      <w:marRight w:val="0"/>
      <w:marTop w:val="0"/>
      <w:marBottom w:val="0"/>
      <w:divBdr>
        <w:top w:val="none" w:sz="0" w:space="0" w:color="auto"/>
        <w:left w:val="none" w:sz="0" w:space="0" w:color="auto"/>
        <w:bottom w:val="none" w:sz="0" w:space="0" w:color="auto"/>
        <w:right w:val="none" w:sz="0" w:space="0" w:color="auto"/>
      </w:divBdr>
    </w:div>
    <w:div w:id="866136466">
      <w:bodyDiv w:val="1"/>
      <w:marLeft w:val="0"/>
      <w:marRight w:val="0"/>
      <w:marTop w:val="0"/>
      <w:marBottom w:val="0"/>
      <w:divBdr>
        <w:top w:val="none" w:sz="0" w:space="0" w:color="auto"/>
        <w:left w:val="none" w:sz="0" w:space="0" w:color="auto"/>
        <w:bottom w:val="none" w:sz="0" w:space="0" w:color="auto"/>
        <w:right w:val="none" w:sz="0" w:space="0" w:color="auto"/>
      </w:divBdr>
    </w:div>
    <w:div w:id="972635488">
      <w:bodyDiv w:val="1"/>
      <w:marLeft w:val="0"/>
      <w:marRight w:val="0"/>
      <w:marTop w:val="0"/>
      <w:marBottom w:val="0"/>
      <w:divBdr>
        <w:top w:val="none" w:sz="0" w:space="0" w:color="auto"/>
        <w:left w:val="none" w:sz="0" w:space="0" w:color="auto"/>
        <w:bottom w:val="none" w:sz="0" w:space="0" w:color="auto"/>
        <w:right w:val="none" w:sz="0" w:space="0" w:color="auto"/>
      </w:divBdr>
    </w:div>
    <w:div w:id="1027754647">
      <w:bodyDiv w:val="1"/>
      <w:marLeft w:val="0"/>
      <w:marRight w:val="0"/>
      <w:marTop w:val="0"/>
      <w:marBottom w:val="0"/>
      <w:divBdr>
        <w:top w:val="none" w:sz="0" w:space="0" w:color="auto"/>
        <w:left w:val="none" w:sz="0" w:space="0" w:color="auto"/>
        <w:bottom w:val="none" w:sz="0" w:space="0" w:color="auto"/>
        <w:right w:val="none" w:sz="0" w:space="0" w:color="auto"/>
      </w:divBdr>
    </w:div>
    <w:div w:id="1114131230">
      <w:bodyDiv w:val="1"/>
      <w:marLeft w:val="0"/>
      <w:marRight w:val="0"/>
      <w:marTop w:val="0"/>
      <w:marBottom w:val="0"/>
      <w:divBdr>
        <w:top w:val="none" w:sz="0" w:space="0" w:color="auto"/>
        <w:left w:val="none" w:sz="0" w:space="0" w:color="auto"/>
        <w:bottom w:val="none" w:sz="0" w:space="0" w:color="auto"/>
        <w:right w:val="none" w:sz="0" w:space="0" w:color="auto"/>
      </w:divBdr>
    </w:div>
    <w:div w:id="1344623717">
      <w:bodyDiv w:val="1"/>
      <w:marLeft w:val="0"/>
      <w:marRight w:val="0"/>
      <w:marTop w:val="0"/>
      <w:marBottom w:val="0"/>
      <w:divBdr>
        <w:top w:val="none" w:sz="0" w:space="0" w:color="auto"/>
        <w:left w:val="none" w:sz="0" w:space="0" w:color="auto"/>
        <w:bottom w:val="none" w:sz="0" w:space="0" w:color="auto"/>
        <w:right w:val="none" w:sz="0" w:space="0" w:color="auto"/>
      </w:divBdr>
    </w:div>
    <w:div w:id="1365666436">
      <w:bodyDiv w:val="1"/>
      <w:marLeft w:val="0"/>
      <w:marRight w:val="0"/>
      <w:marTop w:val="0"/>
      <w:marBottom w:val="0"/>
      <w:divBdr>
        <w:top w:val="none" w:sz="0" w:space="0" w:color="auto"/>
        <w:left w:val="none" w:sz="0" w:space="0" w:color="auto"/>
        <w:bottom w:val="none" w:sz="0" w:space="0" w:color="auto"/>
        <w:right w:val="none" w:sz="0" w:space="0" w:color="auto"/>
      </w:divBdr>
    </w:div>
    <w:div w:id="1417702576">
      <w:bodyDiv w:val="1"/>
      <w:marLeft w:val="0"/>
      <w:marRight w:val="0"/>
      <w:marTop w:val="0"/>
      <w:marBottom w:val="0"/>
      <w:divBdr>
        <w:top w:val="none" w:sz="0" w:space="0" w:color="auto"/>
        <w:left w:val="none" w:sz="0" w:space="0" w:color="auto"/>
        <w:bottom w:val="none" w:sz="0" w:space="0" w:color="auto"/>
        <w:right w:val="none" w:sz="0" w:space="0" w:color="auto"/>
      </w:divBdr>
    </w:div>
    <w:div w:id="1511337075">
      <w:bodyDiv w:val="1"/>
      <w:marLeft w:val="0"/>
      <w:marRight w:val="0"/>
      <w:marTop w:val="0"/>
      <w:marBottom w:val="0"/>
      <w:divBdr>
        <w:top w:val="none" w:sz="0" w:space="0" w:color="auto"/>
        <w:left w:val="none" w:sz="0" w:space="0" w:color="auto"/>
        <w:bottom w:val="none" w:sz="0" w:space="0" w:color="auto"/>
        <w:right w:val="none" w:sz="0" w:space="0" w:color="auto"/>
      </w:divBdr>
    </w:div>
    <w:div w:id="1514029832">
      <w:bodyDiv w:val="1"/>
      <w:marLeft w:val="0"/>
      <w:marRight w:val="0"/>
      <w:marTop w:val="0"/>
      <w:marBottom w:val="0"/>
      <w:divBdr>
        <w:top w:val="none" w:sz="0" w:space="0" w:color="auto"/>
        <w:left w:val="none" w:sz="0" w:space="0" w:color="auto"/>
        <w:bottom w:val="none" w:sz="0" w:space="0" w:color="auto"/>
        <w:right w:val="none" w:sz="0" w:space="0" w:color="auto"/>
      </w:divBdr>
    </w:div>
    <w:div w:id="1556315044">
      <w:bodyDiv w:val="1"/>
      <w:marLeft w:val="0"/>
      <w:marRight w:val="0"/>
      <w:marTop w:val="0"/>
      <w:marBottom w:val="0"/>
      <w:divBdr>
        <w:top w:val="none" w:sz="0" w:space="0" w:color="auto"/>
        <w:left w:val="none" w:sz="0" w:space="0" w:color="auto"/>
        <w:bottom w:val="none" w:sz="0" w:space="0" w:color="auto"/>
        <w:right w:val="none" w:sz="0" w:space="0" w:color="auto"/>
      </w:divBdr>
    </w:div>
    <w:div w:id="1643774940">
      <w:bodyDiv w:val="1"/>
      <w:marLeft w:val="0"/>
      <w:marRight w:val="0"/>
      <w:marTop w:val="0"/>
      <w:marBottom w:val="0"/>
      <w:divBdr>
        <w:top w:val="none" w:sz="0" w:space="0" w:color="auto"/>
        <w:left w:val="none" w:sz="0" w:space="0" w:color="auto"/>
        <w:bottom w:val="none" w:sz="0" w:space="0" w:color="auto"/>
        <w:right w:val="none" w:sz="0" w:space="0" w:color="auto"/>
      </w:divBdr>
    </w:div>
    <w:div w:id="1645816879">
      <w:bodyDiv w:val="1"/>
      <w:marLeft w:val="0"/>
      <w:marRight w:val="0"/>
      <w:marTop w:val="0"/>
      <w:marBottom w:val="0"/>
      <w:divBdr>
        <w:top w:val="none" w:sz="0" w:space="0" w:color="auto"/>
        <w:left w:val="none" w:sz="0" w:space="0" w:color="auto"/>
        <w:bottom w:val="none" w:sz="0" w:space="0" w:color="auto"/>
        <w:right w:val="none" w:sz="0" w:space="0" w:color="auto"/>
      </w:divBdr>
    </w:div>
    <w:div w:id="1675911929">
      <w:bodyDiv w:val="1"/>
      <w:marLeft w:val="0"/>
      <w:marRight w:val="0"/>
      <w:marTop w:val="0"/>
      <w:marBottom w:val="0"/>
      <w:divBdr>
        <w:top w:val="none" w:sz="0" w:space="0" w:color="auto"/>
        <w:left w:val="none" w:sz="0" w:space="0" w:color="auto"/>
        <w:bottom w:val="none" w:sz="0" w:space="0" w:color="auto"/>
        <w:right w:val="none" w:sz="0" w:space="0" w:color="auto"/>
      </w:divBdr>
    </w:div>
    <w:div w:id="1784689215">
      <w:bodyDiv w:val="1"/>
      <w:marLeft w:val="0"/>
      <w:marRight w:val="0"/>
      <w:marTop w:val="0"/>
      <w:marBottom w:val="0"/>
      <w:divBdr>
        <w:top w:val="none" w:sz="0" w:space="0" w:color="auto"/>
        <w:left w:val="none" w:sz="0" w:space="0" w:color="auto"/>
        <w:bottom w:val="none" w:sz="0" w:space="0" w:color="auto"/>
        <w:right w:val="none" w:sz="0" w:space="0" w:color="auto"/>
      </w:divBdr>
    </w:div>
    <w:div w:id="1797487778">
      <w:bodyDiv w:val="1"/>
      <w:marLeft w:val="0"/>
      <w:marRight w:val="0"/>
      <w:marTop w:val="0"/>
      <w:marBottom w:val="0"/>
      <w:divBdr>
        <w:top w:val="none" w:sz="0" w:space="0" w:color="auto"/>
        <w:left w:val="none" w:sz="0" w:space="0" w:color="auto"/>
        <w:bottom w:val="none" w:sz="0" w:space="0" w:color="auto"/>
        <w:right w:val="none" w:sz="0" w:space="0" w:color="auto"/>
      </w:divBdr>
    </w:div>
    <w:div w:id="1798991014">
      <w:bodyDiv w:val="1"/>
      <w:marLeft w:val="0"/>
      <w:marRight w:val="0"/>
      <w:marTop w:val="0"/>
      <w:marBottom w:val="0"/>
      <w:divBdr>
        <w:top w:val="none" w:sz="0" w:space="0" w:color="auto"/>
        <w:left w:val="none" w:sz="0" w:space="0" w:color="auto"/>
        <w:bottom w:val="none" w:sz="0" w:space="0" w:color="auto"/>
        <w:right w:val="none" w:sz="0" w:space="0" w:color="auto"/>
      </w:divBdr>
    </w:div>
    <w:div w:id="1800562942">
      <w:bodyDiv w:val="1"/>
      <w:marLeft w:val="0"/>
      <w:marRight w:val="0"/>
      <w:marTop w:val="0"/>
      <w:marBottom w:val="0"/>
      <w:divBdr>
        <w:top w:val="none" w:sz="0" w:space="0" w:color="auto"/>
        <w:left w:val="none" w:sz="0" w:space="0" w:color="auto"/>
        <w:bottom w:val="none" w:sz="0" w:space="0" w:color="auto"/>
        <w:right w:val="none" w:sz="0" w:space="0" w:color="auto"/>
      </w:divBdr>
    </w:div>
    <w:div w:id="1849057873">
      <w:bodyDiv w:val="1"/>
      <w:marLeft w:val="0"/>
      <w:marRight w:val="0"/>
      <w:marTop w:val="0"/>
      <w:marBottom w:val="0"/>
      <w:divBdr>
        <w:top w:val="none" w:sz="0" w:space="0" w:color="auto"/>
        <w:left w:val="none" w:sz="0" w:space="0" w:color="auto"/>
        <w:bottom w:val="none" w:sz="0" w:space="0" w:color="auto"/>
        <w:right w:val="none" w:sz="0" w:space="0" w:color="auto"/>
      </w:divBdr>
    </w:div>
    <w:div w:id="1878663568">
      <w:bodyDiv w:val="1"/>
      <w:marLeft w:val="0"/>
      <w:marRight w:val="0"/>
      <w:marTop w:val="0"/>
      <w:marBottom w:val="0"/>
      <w:divBdr>
        <w:top w:val="none" w:sz="0" w:space="0" w:color="auto"/>
        <w:left w:val="none" w:sz="0" w:space="0" w:color="auto"/>
        <w:bottom w:val="none" w:sz="0" w:space="0" w:color="auto"/>
        <w:right w:val="none" w:sz="0" w:space="0" w:color="auto"/>
      </w:divBdr>
    </w:div>
    <w:div w:id="1890992424">
      <w:bodyDiv w:val="1"/>
      <w:marLeft w:val="0"/>
      <w:marRight w:val="0"/>
      <w:marTop w:val="0"/>
      <w:marBottom w:val="0"/>
      <w:divBdr>
        <w:top w:val="none" w:sz="0" w:space="0" w:color="auto"/>
        <w:left w:val="none" w:sz="0" w:space="0" w:color="auto"/>
        <w:bottom w:val="none" w:sz="0" w:space="0" w:color="auto"/>
        <w:right w:val="none" w:sz="0" w:space="0" w:color="auto"/>
      </w:divBdr>
    </w:div>
    <w:div w:id="1994286580">
      <w:bodyDiv w:val="1"/>
      <w:marLeft w:val="0"/>
      <w:marRight w:val="0"/>
      <w:marTop w:val="0"/>
      <w:marBottom w:val="0"/>
      <w:divBdr>
        <w:top w:val="none" w:sz="0" w:space="0" w:color="auto"/>
        <w:left w:val="none" w:sz="0" w:space="0" w:color="auto"/>
        <w:bottom w:val="none" w:sz="0" w:space="0" w:color="auto"/>
        <w:right w:val="none" w:sz="0" w:space="0" w:color="auto"/>
      </w:divBdr>
    </w:div>
    <w:div w:id="2057506665">
      <w:bodyDiv w:val="1"/>
      <w:marLeft w:val="0"/>
      <w:marRight w:val="0"/>
      <w:marTop w:val="0"/>
      <w:marBottom w:val="0"/>
      <w:divBdr>
        <w:top w:val="none" w:sz="0" w:space="0" w:color="auto"/>
        <w:left w:val="none" w:sz="0" w:space="0" w:color="auto"/>
        <w:bottom w:val="none" w:sz="0" w:space="0" w:color="auto"/>
        <w:right w:val="none" w:sz="0" w:space="0" w:color="auto"/>
      </w:divBdr>
    </w:div>
    <w:div w:id="2126150287">
      <w:bodyDiv w:val="1"/>
      <w:marLeft w:val="0"/>
      <w:marRight w:val="0"/>
      <w:marTop w:val="0"/>
      <w:marBottom w:val="0"/>
      <w:divBdr>
        <w:top w:val="none" w:sz="0" w:space="0" w:color="auto"/>
        <w:left w:val="none" w:sz="0" w:space="0" w:color="auto"/>
        <w:bottom w:val="none" w:sz="0" w:space="0" w:color="auto"/>
        <w:right w:val="none" w:sz="0" w:space="0" w:color="auto"/>
      </w:divBdr>
    </w:div>
    <w:div w:id="213451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EF1CA-5471-4955-841F-21BDC9CC3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1</Pages>
  <Words>1556</Words>
  <Characters>8873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Manojlovic</dc:creator>
  <cp:lastModifiedBy>Zeljko Popdimitrovski</cp:lastModifiedBy>
  <cp:revision>25</cp:revision>
  <cp:lastPrinted>2018-06-18T06:32:00Z</cp:lastPrinted>
  <dcterms:created xsi:type="dcterms:W3CDTF">2018-03-26T13:15:00Z</dcterms:created>
  <dcterms:modified xsi:type="dcterms:W3CDTF">2018-06-18T06:34:00Z</dcterms:modified>
</cp:coreProperties>
</file>